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493" w:rsidRPr="00DA1B7A" w:rsidRDefault="00936493" w:rsidP="00936493">
      <w:pPr>
        <w:spacing w:after="0" w:line="240" w:lineRule="auto"/>
        <w:jc w:val="center"/>
        <w:rPr>
          <w:rFonts w:ascii="Times New Roman" w:hAnsi="Times New Roman"/>
          <w:sz w:val="24"/>
          <w:szCs w:val="28"/>
        </w:rPr>
      </w:pPr>
      <w:bookmarkStart w:id="0" w:name="_GoBack"/>
      <w:r w:rsidRPr="00DA1B7A">
        <w:rPr>
          <w:rFonts w:ascii="Times New Roman" w:hAnsi="Times New Roman"/>
          <w:sz w:val="24"/>
          <w:szCs w:val="28"/>
        </w:rPr>
        <w:t>МИНИСТЕРСТВО ОБРАЗОВАНИЯ И НАУКИ ХАБАРОВСКОГО КРАЯ</w:t>
      </w:r>
    </w:p>
    <w:p w:rsidR="00936493" w:rsidRPr="00DA1B7A" w:rsidRDefault="00936493" w:rsidP="00936493">
      <w:pPr>
        <w:spacing w:after="0" w:line="240" w:lineRule="auto"/>
        <w:jc w:val="center"/>
        <w:rPr>
          <w:rFonts w:ascii="Times New Roman" w:hAnsi="Times New Roman"/>
          <w:sz w:val="24"/>
          <w:szCs w:val="28"/>
        </w:rPr>
      </w:pPr>
      <w:r w:rsidRPr="00DA1B7A">
        <w:rPr>
          <w:rFonts w:ascii="Times New Roman" w:hAnsi="Times New Roman"/>
          <w:sz w:val="24"/>
          <w:szCs w:val="28"/>
        </w:rPr>
        <w:t xml:space="preserve">КРАЕВОЕ ГОСУДАРСТВЕННОЕ БЮДЖЕТНОЕ ПРОФЕССИОНАЛЬНОЕ ОБРАЗОВАТЕЛЬНОЕ УЧРЕЖДЕНИЕ «ХАБАРОВСКИЙ ТЕХНИКУМ ТРАНСПОРТНЫХ ТЕХНОЛОГИЙ ИМЕНИ ГЕРОЯ СОВЕТСКОГО СОЮЗА </w:t>
      </w:r>
    </w:p>
    <w:p w:rsidR="00936493" w:rsidRPr="00DA1B7A" w:rsidRDefault="00936493" w:rsidP="00936493">
      <w:pPr>
        <w:spacing w:after="0" w:line="240" w:lineRule="auto"/>
        <w:jc w:val="center"/>
        <w:rPr>
          <w:rFonts w:ascii="Times New Roman" w:hAnsi="Times New Roman"/>
          <w:sz w:val="24"/>
          <w:szCs w:val="28"/>
        </w:rPr>
      </w:pPr>
      <w:r w:rsidRPr="00DA1B7A">
        <w:rPr>
          <w:rFonts w:ascii="Times New Roman" w:hAnsi="Times New Roman"/>
          <w:sz w:val="24"/>
          <w:szCs w:val="28"/>
        </w:rPr>
        <w:t>А. С. ПАНОВА»</w:t>
      </w:r>
    </w:p>
    <w:p w:rsidR="00B1483D" w:rsidRPr="00DA1B7A" w:rsidRDefault="00B1483D" w:rsidP="00B1483D">
      <w:pPr>
        <w:spacing w:after="0" w:line="276" w:lineRule="auto"/>
        <w:jc w:val="center"/>
        <w:rPr>
          <w:rFonts w:ascii="Times New Roman" w:eastAsia="Calibri" w:hAnsi="Times New Roman" w:cs="Times New Roman"/>
          <w:sz w:val="28"/>
          <w:szCs w:val="28"/>
        </w:rPr>
      </w:pPr>
    </w:p>
    <w:p w:rsidR="00B1483D" w:rsidRPr="00DA1B7A" w:rsidRDefault="00B1483D" w:rsidP="00B1483D">
      <w:pPr>
        <w:spacing w:after="200" w:line="276" w:lineRule="auto"/>
        <w:jc w:val="center"/>
        <w:rPr>
          <w:rFonts w:ascii="Times New Roman" w:eastAsia="Calibri" w:hAnsi="Times New Roman" w:cs="Times New Roman"/>
          <w:sz w:val="28"/>
          <w:szCs w:val="28"/>
        </w:rPr>
      </w:pPr>
    </w:p>
    <w:p w:rsidR="00B1483D" w:rsidRPr="00DA1B7A" w:rsidRDefault="00B1483D" w:rsidP="00B1483D">
      <w:pPr>
        <w:spacing w:after="200" w:line="276" w:lineRule="auto"/>
        <w:jc w:val="center"/>
        <w:rPr>
          <w:rFonts w:ascii="Times New Roman" w:eastAsia="Calibri" w:hAnsi="Times New Roman" w:cs="Times New Roman"/>
          <w:b/>
          <w:sz w:val="28"/>
          <w:szCs w:val="28"/>
        </w:rPr>
      </w:pPr>
    </w:p>
    <w:p w:rsidR="00B1483D" w:rsidRPr="00DA1B7A" w:rsidRDefault="00B1483D" w:rsidP="00B1483D">
      <w:pPr>
        <w:spacing w:after="200" w:line="276" w:lineRule="auto"/>
        <w:jc w:val="center"/>
        <w:rPr>
          <w:rFonts w:ascii="Times New Roman" w:eastAsia="Calibri" w:hAnsi="Times New Roman" w:cs="Times New Roman"/>
          <w:b/>
          <w:sz w:val="28"/>
          <w:szCs w:val="28"/>
        </w:rPr>
      </w:pPr>
    </w:p>
    <w:p w:rsidR="00792289" w:rsidRPr="00DA1B7A" w:rsidRDefault="00792289" w:rsidP="00792289">
      <w:pPr>
        <w:spacing w:after="0" w:line="240" w:lineRule="auto"/>
        <w:jc w:val="center"/>
        <w:rPr>
          <w:rFonts w:ascii="Times New Roman" w:eastAsia="Calibri" w:hAnsi="Times New Roman" w:cs="Times New Roman"/>
          <w:b/>
          <w:sz w:val="24"/>
          <w:szCs w:val="24"/>
        </w:rPr>
      </w:pPr>
      <w:r w:rsidRPr="00DA1B7A">
        <w:rPr>
          <w:rFonts w:ascii="Times New Roman" w:eastAsia="Calibri" w:hAnsi="Times New Roman" w:cs="Times New Roman"/>
          <w:b/>
          <w:sz w:val="24"/>
          <w:szCs w:val="24"/>
        </w:rPr>
        <w:t>ПРОГРАММА УЧЕБНОЙ ДИСЦИПЛИНЫ</w:t>
      </w:r>
    </w:p>
    <w:p w:rsidR="00936493" w:rsidRPr="00DA1B7A" w:rsidRDefault="00936493" w:rsidP="00792289">
      <w:pPr>
        <w:spacing w:after="0" w:line="240" w:lineRule="auto"/>
        <w:jc w:val="center"/>
        <w:rPr>
          <w:rFonts w:ascii="Times New Roman" w:eastAsia="Calibri" w:hAnsi="Times New Roman" w:cs="Times New Roman"/>
          <w:b/>
          <w:sz w:val="24"/>
          <w:szCs w:val="24"/>
        </w:rPr>
      </w:pPr>
    </w:p>
    <w:p w:rsidR="00792289" w:rsidRPr="00DA1B7A" w:rsidRDefault="00792289" w:rsidP="00792289">
      <w:pPr>
        <w:spacing w:after="0" w:line="240" w:lineRule="auto"/>
        <w:jc w:val="center"/>
        <w:rPr>
          <w:rFonts w:ascii="Times New Roman" w:eastAsia="Calibri" w:hAnsi="Times New Roman" w:cs="Times New Roman"/>
          <w:b/>
          <w:sz w:val="28"/>
          <w:szCs w:val="28"/>
        </w:rPr>
      </w:pPr>
      <w:r w:rsidRPr="00DA1B7A">
        <w:rPr>
          <w:rFonts w:ascii="Times New Roman" w:eastAsia="Calibri" w:hAnsi="Times New Roman" w:cs="Times New Roman"/>
          <w:b/>
          <w:sz w:val="24"/>
          <w:szCs w:val="28"/>
        </w:rPr>
        <w:t>ОУД.07 ИНФОРМАТИКА</w:t>
      </w:r>
    </w:p>
    <w:p w:rsidR="00E01C56" w:rsidRPr="00DA1B7A" w:rsidRDefault="00E01C56" w:rsidP="00792289">
      <w:pPr>
        <w:spacing w:after="0" w:line="240" w:lineRule="auto"/>
        <w:jc w:val="center"/>
        <w:rPr>
          <w:rFonts w:ascii="Times New Roman" w:eastAsia="Calibri" w:hAnsi="Times New Roman" w:cs="Times New Roman"/>
          <w:b/>
          <w:sz w:val="28"/>
          <w:szCs w:val="28"/>
        </w:rPr>
      </w:pPr>
    </w:p>
    <w:p w:rsidR="00936493" w:rsidRPr="00DA1B7A" w:rsidRDefault="00936493" w:rsidP="00792289">
      <w:pPr>
        <w:spacing w:after="0" w:line="240" w:lineRule="auto"/>
        <w:jc w:val="center"/>
        <w:rPr>
          <w:rFonts w:ascii="Times New Roman" w:eastAsia="Calibri" w:hAnsi="Times New Roman" w:cs="Times New Roman"/>
          <w:b/>
          <w:sz w:val="28"/>
          <w:szCs w:val="28"/>
        </w:rPr>
      </w:pPr>
    </w:p>
    <w:p w:rsidR="00B1483D" w:rsidRPr="00DA1B7A" w:rsidRDefault="00B1483D" w:rsidP="00792289">
      <w:pPr>
        <w:spacing w:after="0" w:line="240" w:lineRule="auto"/>
        <w:jc w:val="center"/>
        <w:rPr>
          <w:rFonts w:ascii="Times New Roman" w:eastAsia="Calibri" w:hAnsi="Times New Roman" w:cs="Times New Roman"/>
          <w:sz w:val="28"/>
          <w:szCs w:val="28"/>
        </w:rPr>
      </w:pPr>
      <w:r w:rsidRPr="00DA1B7A">
        <w:rPr>
          <w:rFonts w:ascii="Times New Roman" w:eastAsia="Calibri" w:hAnsi="Times New Roman" w:cs="Times New Roman"/>
          <w:sz w:val="28"/>
          <w:szCs w:val="28"/>
        </w:rPr>
        <w:t>Основная профессиональная образовательная программа среднего профессионального образования программ</w:t>
      </w:r>
      <w:r w:rsidR="004518FF" w:rsidRPr="00DA1B7A">
        <w:rPr>
          <w:rFonts w:ascii="Times New Roman" w:eastAsia="Calibri" w:hAnsi="Times New Roman" w:cs="Times New Roman"/>
          <w:sz w:val="28"/>
          <w:szCs w:val="28"/>
        </w:rPr>
        <w:t>ы</w:t>
      </w:r>
      <w:r w:rsidRPr="00DA1B7A">
        <w:rPr>
          <w:rFonts w:ascii="Times New Roman" w:eastAsia="Calibri" w:hAnsi="Times New Roman" w:cs="Times New Roman"/>
          <w:sz w:val="28"/>
          <w:szCs w:val="28"/>
        </w:rPr>
        <w:t xml:space="preserve"> подготовки </w:t>
      </w:r>
    </w:p>
    <w:p w:rsidR="00B1483D" w:rsidRPr="00DA1B7A" w:rsidRDefault="00B1483D" w:rsidP="00792289">
      <w:pPr>
        <w:spacing w:after="0" w:line="240" w:lineRule="auto"/>
        <w:jc w:val="center"/>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квалифицированных рабочих служащих </w:t>
      </w:r>
    </w:p>
    <w:p w:rsidR="00792289" w:rsidRPr="00DA1B7A" w:rsidRDefault="00792289" w:rsidP="00792289">
      <w:pPr>
        <w:spacing w:after="0" w:line="240" w:lineRule="auto"/>
        <w:jc w:val="center"/>
        <w:rPr>
          <w:rFonts w:ascii="Times New Roman" w:eastAsia="Calibri" w:hAnsi="Times New Roman" w:cs="Times New Roman"/>
          <w:sz w:val="28"/>
          <w:szCs w:val="28"/>
        </w:rPr>
      </w:pPr>
    </w:p>
    <w:p w:rsidR="00B1483D" w:rsidRPr="00DA1B7A" w:rsidRDefault="00B1483D" w:rsidP="00792289">
      <w:pPr>
        <w:spacing w:after="0" w:line="240" w:lineRule="auto"/>
        <w:jc w:val="center"/>
        <w:rPr>
          <w:rFonts w:ascii="Times New Roman" w:eastAsia="Calibri" w:hAnsi="Times New Roman" w:cs="Times New Roman"/>
          <w:sz w:val="28"/>
          <w:szCs w:val="28"/>
        </w:rPr>
      </w:pPr>
      <w:r w:rsidRPr="00DA1B7A">
        <w:rPr>
          <w:rFonts w:ascii="Times New Roman" w:eastAsia="Calibri" w:hAnsi="Times New Roman" w:cs="Times New Roman"/>
          <w:sz w:val="28"/>
          <w:szCs w:val="28"/>
        </w:rPr>
        <w:t>по профессии</w:t>
      </w:r>
    </w:p>
    <w:p w:rsidR="00F2057E" w:rsidRPr="00DA1B7A" w:rsidRDefault="00F2057E" w:rsidP="00F2057E">
      <w:pPr>
        <w:spacing w:after="0" w:line="240" w:lineRule="auto"/>
        <w:jc w:val="center"/>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43.01.06 Проводник на железнодорожном транспорте </w:t>
      </w:r>
    </w:p>
    <w:p w:rsidR="00B1483D" w:rsidRPr="00DA1B7A" w:rsidRDefault="00B1483D" w:rsidP="00792289">
      <w:pPr>
        <w:spacing w:after="0" w:line="240" w:lineRule="auto"/>
        <w:rPr>
          <w:rFonts w:ascii="Times New Roman" w:eastAsia="Calibri" w:hAnsi="Times New Roman" w:cs="Times New Roman"/>
          <w:sz w:val="28"/>
          <w:szCs w:val="28"/>
        </w:rPr>
      </w:pPr>
    </w:p>
    <w:p w:rsidR="00B1483D" w:rsidRPr="00DA1B7A" w:rsidRDefault="00B1483D" w:rsidP="00792289">
      <w:pPr>
        <w:spacing w:after="0" w:line="240" w:lineRule="auto"/>
        <w:jc w:val="center"/>
        <w:rPr>
          <w:rFonts w:ascii="Times New Roman" w:eastAsia="Calibri" w:hAnsi="Times New Roman" w:cs="Times New Roman"/>
        </w:rPr>
      </w:pPr>
      <w:r w:rsidRPr="00DA1B7A">
        <w:rPr>
          <w:rFonts w:ascii="Times New Roman" w:eastAsia="Calibri" w:hAnsi="Times New Roman" w:cs="Times New Roman"/>
          <w:sz w:val="28"/>
          <w:szCs w:val="28"/>
        </w:rPr>
        <w:t>Социально-экономический профиль</w:t>
      </w:r>
    </w:p>
    <w:p w:rsidR="00B1483D" w:rsidRPr="00DA1B7A" w:rsidRDefault="00B1483D" w:rsidP="00B1483D">
      <w:pPr>
        <w:spacing w:after="200" w:line="240" w:lineRule="exact"/>
        <w:jc w:val="center"/>
        <w:rPr>
          <w:rFonts w:ascii="Times New Roman" w:eastAsia="Calibri" w:hAnsi="Times New Roman" w:cs="Times New Roman"/>
          <w:sz w:val="28"/>
          <w:szCs w:val="28"/>
        </w:rPr>
      </w:pPr>
    </w:p>
    <w:p w:rsidR="00B1483D" w:rsidRPr="00DA1B7A" w:rsidRDefault="00B1483D" w:rsidP="00B1483D">
      <w:pPr>
        <w:spacing w:after="200" w:line="240" w:lineRule="exact"/>
        <w:jc w:val="center"/>
        <w:rPr>
          <w:rFonts w:ascii="Times New Roman" w:eastAsia="Calibri" w:hAnsi="Times New Roman" w:cs="Times New Roman"/>
          <w:sz w:val="28"/>
          <w:szCs w:val="28"/>
        </w:rPr>
      </w:pPr>
    </w:p>
    <w:p w:rsidR="00B1483D" w:rsidRPr="00DA1B7A" w:rsidRDefault="00B1483D" w:rsidP="00B1483D">
      <w:pPr>
        <w:spacing w:after="200" w:line="240" w:lineRule="exact"/>
        <w:jc w:val="center"/>
        <w:rPr>
          <w:rFonts w:ascii="Times New Roman" w:eastAsia="Calibri" w:hAnsi="Times New Roman" w:cs="Times New Roman"/>
          <w:sz w:val="28"/>
          <w:szCs w:val="28"/>
        </w:rPr>
      </w:pPr>
    </w:p>
    <w:p w:rsidR="00B1483D" w:rsidRPr="00DA1B7A" w:rsidRDefault="00B1483D" w:rsidP="00B1483D">
      <w:pPr>
        <w:spacing w:after="200" w:line="240" w:lineRule="exact"/>
        <w:jc w:val="center"/>
        <w:rPr>
          <w:rFonts w:ascii="Times New Roman" w:eastAsia="Calibri" w:hAnsi="Times New Roman" w:cs="Times New Roman"/>
          <w:sz w:val="28"/>
          <w:szCs w:val="28"/>
        </w:rPr>
      </w:pPr>
    </w:p>
    <w:p w:rsidR="00B1483D" w:rsidRPr="00DA1B7A" w:rsidRDefault="00B1483D" w:rsidP="00B1483D">
      <w:pPr>
        <w:spacing w:after="200" w:line="240" w:lineRule="exact"/>
        <w:rPr>
          <w:rFonts w:ascii="Times New Roman" w:eastAsia="Calibri" w:hAnsi="Times New Roman" w:cs="Times New Roman"/>
          <w:sz w:val="28"/>
          <w:szCs w:val="28"/>
        </w:rPr>
      </w:pPr>
    </w:p>
    <w:p w:rsidR="00B1483D" w:rsidRPr="00DA1B7A" w:rsidRDefault="00B1483D" w:rsidP="00B1483D">
      <w:pPr>
        <w:spacing w:after="200" w:line="240" w:lineRule="exact"/>
        <w:rPr>
          <w:rFonts w:ascii="Times New Roman" w:eastAsia="Calibri" w:hAnsi="Times New Roman" w:cs="Times New Roman"/>
          <w:sz w:val="28"/>
          <w:szCs w:val="28"/>
        </w:rPr>
      </w:pPr>
    </w:p>
    <w:p w:rsidR="00B1483D" w:rsidRPr="00DA1B7A" w:rsidRDefault="00B1483D" w:rsidP="00B1483D">
      <w:pPr>
        <w:spacing w:after="200" w:line="240" w:lineRule="exact"/>
        <w:rPr>
          <w:rFonts w:ascii="Times New Roman" w:eastAsia="Calibri" w:hAnsi="Times New Roman" w:cs="Times New Roman"/>
          <w:sz w:val="28"/>
          <w:szCs w:val="28"/>
        </w:rPr>
      </w:pPr>
    </w:p>
    <w:p w:rsidR="00B1483D" w:rsidRPr="00DA1B7A" w:rsidRDefault="00B1483D" w:rsidP="00B1483D">
      <w:pPr>
        <w:spacing w:after="200" w:line="240" w:lineRule="exact"/>
        <w:rPr>
          <w:rFonts w:ascii="Times New Roman" w:eastAsia="Calibri" w:hAnsi="Times New Roman" w:cs="Times New Roman"/>
          <w:sz w:val="28"/>
          <w:szCs w:val="28"/>
        </w:rPr>
      </w:pPr>
    </w:p>
    <w:p w:rsidR="00DA25AD" w:rsidRPr="00DA1B7A" w:rsidRDefault="00DA25AD" w:rsidP="00B1483D">
      <w:pPr>
        <w:spacing w:after="200" w:line="240" w:lineRule="exact"/>
        <w:rPr>
          <w:rFonts w:ascii="Times New Roman" w:eastAsia="Calibri" w:hAnsi="Times New Roman" w:cs="Times New Roman"/>
          <w:sz w:val="28"/>
          <w:szCs w:val="28"/>
        </w:rPr>
      </w:pPr>
    </w:p>
    <w:p w:rsidR="00DA25AD" w:rsidRPr="00DA1B7A" w:rsidRDefault="00DA25AD" w:rsidP="00B1483D">
      <w:pPr>
        <w:spacing w:after="200" w:line="240" w:lineRule="exact"/>
        <w:rPr>
          <w:rFonts w:ascii="Times New Roman" w:eastAsia="Calibri" w:hAnsi="Times New Roman" w:cs="Times New Roman"/>
          <w:sz w:val="28"/>
          <w:szCs w:val="28"/>
        </w:rPr>
      </w:pPr>
    </w:p>
    <w:p w:rsidR="00F2057E" w:rsidRPr="00DA1B7A" w:rsidRDefault="00F2057E" w:rsidP="00B1483D">
      <w:pPr>
        <w:spacing w:after="200" w:line="240" w:lineRule="exact"/>
        <w:rPr>
          <w:rFonts w:ascii="Times New Roman" w:eastAsia="Calibri" w:hAnsi="Times New Roman" w:cs="Times New Roman"/>
          <w:sz w:val="28"/>
          <w:szCs w:val="28"/>
        </w:rPr>
      </w:pPr>
    </w:p>
    <w:p w:rsidR="00792289" w:rsidRPr="00DA1B7A" w:rsidRDefault="00792289" w:rsidP="00B1483D">
      <w:pPr>
        <w:spacing w:after="200" w:line="240" w:lineRule="exact"/>
        <w:rPr>
          <w:rFonts w:ascii="Times New Roman" w:eastAsia="Calibri" w:hAnsi="Times New Roman" w:cs="Times New Roman"/>
          <w:sz w:val="28"/>
          <w:szCs w:val="28"/>
        </w:rPr>
      </w:pPr>
    </w:p>
    <w:p w:rsidR="00792289" w:rsidRPr="00DA1B7A" w:rsidRDefault="00792289" w:rsidP="00B1483D">
      <w:pPr>
        <w:spacing w:after="200" w:line="240" w:lineRule="exact"/>
        <w:rPr>
          <w:rFonts w:ascii="Times New Roman" w:eastAsia="Calibri" w:hAnsi="Times New Roman" w:cs="Times New Roman"/>
          <w:sz w:val="28"/>
          <w:szCs w:val="28"/>
        </w:rPr>
      </w:pPr>
    </w:p>
    <w:p w:rsidR="00792289" w:rsidRPr="00DA1B7A" w:rsidRDefault="00792289" w:rsidP="00B1483D">
      <w:pPr>
        <w:spacing w:after="200" w:line="240" w:lineRule="exact"/>
        <w:rPr>
          <w:rFonts w:ascii="Times New Roman" w:eastAsia="Calibri" w:hAnsi="Times New Roman" w:cs="Times New Roman"/>
          <w:sz w:val="28"/>
          <w:szCs w:val="28"/>
        </w:rPr>
      </w:pPr>
    </w:p>
    <w:p w:rsidR="00792289" w:rsidRPr="00DA1B7A" w:rsidRDefault="00792289" w:rsidP="00B1483D">
      <w:pPr>
        <w:spacing w:after="200" w:line="240" w:lineRule="exact"/>
        <w:rPr>
          <w:rFonts w:ascii="Times New Roman" w:eastAsia="Calibri" w:hAnsi="Times New Roman" w:cs="Times New Roman"/>
          <w:sz w:val="28"/>
          <w:szCs w:val="28"/>
        </w:rPr>
      </w:pPr>
    </w:p>
    <w:p w:rsidR="00DA25AD" w:rsidRPr="00DA1B7A" w:rsidRDefault="00DA25AD" w:rsidP="00B1483D">
      <w:pPr>
        <w:spacing w:after="200" w:line="240" w:lineRule="exact"/>
        <w:rPr>
          <w:rFonts w:ascii="Times New Roman" w:eastAsia="Calibri" w:hAnsi="Times New Roman" w:cs="Times New Roman"/>
          <w:sz w:val="28"/>
          <w:szCs w:val="28"/>
        </w:rPr>
      </w:pPr>
    </w:p>
    <w:p w:rsidR="00DA25AD" w:rsidRPr="00DA1B7A" w:rsidRDefault="00B120F1" w:rsidP="00DA25AD">
      <w:pPr>
        <w:spacing w:after="0" w:line="240" w:lineRule="auto"/>
        <w:jc w:val="center"/>
        <w:rPr>
          <w:rFonts w:ascii="Times New Roman" w:eastAsia="Calibri" w:hAnsi="Times New Roman" w:cs="Times New Roman"/>
          <w:sz w:val="28"/>
          <w:szCs w:val="28"/>
        </w:rPr>
      </w:pPr>
      <w:r w:rsidRPr="00DA1B7A">
        <w:rPr>
          <w:rFonts w:ascii="Times New Roman" w:eastAsia="Calibri" w:hAnsi="Times New Roman" w:cs="Times New Roman"/>
          <w:sz w:val="28"/>
          <w:szCs w:val="28"/>
        </w:rPr>
        <w:t>Хабаровск, 2021</w:t>
      </w:r>
      <w:r w:rsidR="00DA25AD" w:rsidRPr="00DA1B7A">
        <w:rPr>
          <w:rFonts w:ascii="Times New Roman" w:eastAsia="Calibri" w:hAnsi="Times New Roman" w:cs="Times New Roman"/>
          <w:sz w:val="28"/>
          <w:szCs w:val="28"/>
        </w:rPr>
        <w:t xml:space="preserve"> г.</w:t>
      </w:r>
    </w:p>
    <w:p w:rsidR="00DA25AD" w:rsidRPr="00DA1B7A" w:rsidRDefault="00DA25AD" w:rsidP="00DA25AD">
      <w:pPr>
        <w:spacing w:after="0" w:line="240" w:lineRule="auto"/>
        <w:jc w:val="center"/>
        <w:rPr>
          <w:rFonts w:ascii="Times New Roman" w:eastAsia="Calibri" w:hAnsi="Times New Roman" w:cs="Times New Roman"/>
          <w:sz w:val="28"/>
          <w:szCs w:val="28"/>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A25AD" w:rsidRPr="00DA1B7A" w:rsidTr="00DA25AD">
        <w:tc>
          <w:tcPr>
            <w:tcW w:w="2500" w:type="pct"/>
          </w:tcPr>
          <w:p w:rsidR="00DA25AD" w:rsidRPr="00DA1B7A" w:rsidRDefault="00DA25AD" w:rsidP="00DA25AD">
            <w:pPr>
              <w:rPr>
                <w:rFonts w:ascii="Times New Roman" w:hAnsi="Times New Roman"/>
                <w:sz w:val="28"/>
                <w:szCs w:val="28"/>
              </w:rPr>
            </w:pPr>
            <w:r w:rsidRPr="00DA1B7A">
              <w:rPr>
                <w:rFonts w:ascii="Times New Roman" w:hAnsi="Times New Roman"/>
                <w:sz w:val="28"/>
                <w:szCs w:val="28"/>
              </w:rPr>
              <w:t xml:space="preserve">СОГЛАСОВАНО </w:t>
            </w:r>
          </w:p>
          <w:p w:rsidR="00DA25AD" w:rsidRPr="00DA1B7A" w:rsidRDefault="00DA25AD" w:rsidP="00DA25AD">
            <w:pPr>
              <w:rPr>
                <w:rFonts w:ascii="Times New Roman" w:hAnsi="Times New Roman"/>
                <w:sz w:val="28"/>
                <w:szCs w:val="28"/>
              </w:rPr>
            </w:pPr>
            <w:r w:rsidRPr="00DA1B7A">
              <w:rPr>
                <w:rFonts w:ascii="Times New Roman" w:hAnsi="Times New Roman"/>
                <w:sz w:val="28"/>
                <w:szCs w:val="28"/>
              </w:rPr>
              <w:t xml:space="preserve">Предметно-цикловой комиссией </w:t>
            </w:r>
          </w:p>
          <w:p w:rsidR="00DA25AD" w:rsidRPr="00DA1B7A" w:rsidRDefault="00DA25AD" w:rsidP="00DA25AD">
            <w:pPr>
              <w:rPr>
                <w:rFonts w:ascii="Times New Roman" w:hAnsi="Times New Roman"/>
                <w:sz w:val="28"/>
                <w:szCs w:val="28"/>
              </w:rPr>
            </w:pPr>
            <w:r w:rsidRPr="00DA1B7A">
              <w:rPr>
                <w:rFonts w:ascii="Times New Roman" w:hAnsi="Times New Roman"/>
                <w:sz w:val="28"/>
                <w:szCs w:val="28"/>
              </w:rPr>
              <w:t xml:space="preserve">___________ </w:t>
            </w:r>
            <w:r w:rsidR="00C746B3" w:rsidRPr="00DA1B7A">
              <w:rPr>
                <w:rFonts w:ascii="Times New Roman" w:hAnsi="Times New Roman"/>
                <w:sz w:val="28"/>
                <w:szCs w:val="28"/>
              </w:rPr>
              <w:t>Кухаренко Е.А.</w:t>
            </w:r>
          </w:p>
          <w:p w:rsidR="00DA25AD" w:rsidRPr="00DA1B7A" w:rsidRDefault="00DA25AD" w:rsidP="00DA25AD">
            <w:pPr>
              <w:rPr>
                <w:rFonts w:ascii="Times New Roman" w:hAnsi="Times New Roman"/>
                <w:sz w:val="28"/>
                <w:szCs w:val="28"/>
              </w:rPr>
            </w:pPr>
            <w:r w:rsidRPr="00DA1B7A">
              <w:rPr>
                <w:rFonts w:ascii="Times New Roman" w:hAnsi="Times New Roman"/>
                <w:sz w:val="28"/>
                <w:szCs w:val="28"/>
              </w:rPr>
              <w:t>Протокол №_______________ «____»</w:t>
            </w:r>
            <w:r w:rsidR="00B120F1" w:rsidRPr="00DA1B7A">
              <w:rPr>
                <w:rFonts w:ascii="Times New Roman" w:hAnsi="Times New Roman"/>
                <w:sz w:val="28"/>
                <w:szCs w:val="28"/>
              </w:rPr>
              <w:t>_______________2021</w:t>
            </w:r>
            <w:r w:rsidRPr="00DA1B7A">
              <w:rPr>
                <w:rFonts w:ascii="Times New Roman" w:hAnsi="Times New Roman"/>
                <w:sz w:val="28"/>
                <w:szCs w:val="28"/>
              </w:rPr>
              <w:t xml:space="preserve"> г.</w:t>
            </w:r>
          </w:p>
        </w:tc>
        <w:tc>
          <w:tcPr>
            <w:tcW w:w="2500" w:type="pct"/>
          </w:tcPr>
          <w:p w:rsidR="00DA25AD" w:rsidRPr="00DA1B7A" w:rsidRDefault="00DA25AD" w:rsidP="00DA25AD">
            <w:pPr>
              <w:ind w:left="1028"/>
              <w:rPr>
                <w:rFonts w:ascii="Times New Roman" w:hAnsi="Times New Roman"/>
                <w:sz w:val="28"/>
                <w:szCs w:val="28"/>
              </w:rPr>
            </w:pPr>
            <w:r w:rsidRPr="00DA1B7A">
              <w:rPr>
                <w:rFonts w:ascii="Times New Roman" w:hAnsi="Times New Roman"/>
                <w:sz w:val="28"/>
                <w:szCs w:val="28"/>
              </w:rPr>
              <w:t xml:space="preserve">УТВЕРЖДАЮ </w:t>
            </w:r>
          </w:p>
          <w:p w:rsidR="00DA25AD" w:rsidRPr="00DA1B7A" w:rsidRDefault="00DA25AD" w:rsidP="00DA25AD">
            <w:pPr>
              <w:ind w:left="1028"/>
              <w:rPr>
                <w:rFonts w:ascii="Times New Roman" w:hAnsi="Times New Roman"/>
                <w:sz w:val="28"/>
                <w:szCs w:val="28"/>
              </w:rPr>
            </w:pPr>
            <w:r w:rsidRPr="00DA1B7A">
              <w:rPr>
                <w:rFonts w:ascii="Times New Roman" w:hAnsi="Times New Roman"/>
                <w:sz w:val="28"/>
                <w:szCs w:val="28"/>
              </w:rPr>
              <w:t>Зам. директора по ТО</w:t>
            </w:r>
          </w:p>
          <w:p w:rsidR="00DA25AD" w:rsidRPr="00DA1B7A" w:rsidRDefault="00DA25AD" w:rsidP="00DA25AD">
            <w:pPr>
              <w:ind w:left="1028"/>
              <w:rPr>
                <w:rFonts w:ascii="Times New Roman" w:hAnsi="Times New Roman"/>
                <w:sz w:val="28"/>
                <w:szCs w:val="28"/>
              </w:rPr>
            </w:pPr>
            <w:r w:rsidRPr="00DA1B7A">
              <w:rPr>
                <w:rFonts w:ascii="Times New Roman" w:hAnsi="Times New Roman"/>
                <w:sz w:val="28"/>
                <w:szCs w:val="28"/>
              </w:rPr>
              <w:t>___________ Котенева С.Б.</w:t>
            </w:r>
          </w:p>
          <w:p w:rsidR="00DA25AD" w:rsidRPr="00DA1B7A" w:rsidRDefault="00B120F1" w:rsidP="00DA25AD">
            <w:pPr>
              <w:ind w:left="1028"/>
              <w:rPr>
                <w:rFonts w:ascii="Times New Roman" w:hAnsi="Times New Roman"/>
                <w:sz w:val="28"/>
                <w:szCs w:val="28"/>
              </w:rPr>
            </w:pPr>
            <w:r w:rsidRPr="00DA1B7A">
              <w:rPr>
                <w:rFonts w:ascii="Times New Roman" w:hAnsi="Times New Roman"/>
                <w:sz w:val="28"/>
                <w:szCs w:val="28"/>
              </w:rPr>
              <w:t>«____» ____________2021</w:t>
            </w:r>
            <w:r w:rsidR="00DA25AD" w:rsidRPr="00DA1B7A">
              <w:rPr>
                <w:rFonts w:ascii="Times New Roman" w:hAnsi="Times New Roman"/>
                <w:sz w:val="28"/>
                <w:szCs w:val="28"/>
              </w:rPr>
              <w:t xml:space="preserve"> г.</w:t>
            </w:r>
          </w:p>
          <w:p w:rsidR="00DA25AD" w:rsidRPr="00DA1B7A" w:rsidRDefault="00DA25AD" w:rsidP="00DA25AD">
            <w:pPr>
              <w:rPr>
                <w:rFonts w:ascii="Times New Roman" w:hAnsi="Times New Roman"/>
                <w:sz w:val="28"/>
                <w:szCs w:val="28"/>
              </w:rPr>
            </w:pPr>
          </w:p>
        </w:tc>
      </w:tr>
    </w:tbl>
    <w:p w:rsidR="00792289" w:rsidRPr="00DA1B7A" w:rsidRDefault="00792289"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92289" w:rsidRPr="00DA1B7A" w:rsidRDefault="00792289"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92289" w:rsidRPr="00DA1B7A" w:rsidRDefault="00792289"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4518FF" w:rsidP="0094239A">
      <w:pPr>
        <w:spacing w:after="0" w:line="240" w:lineRule="auto"/>
        <w:ind w:left="709"/>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Разработчики</w:t>
      </w:r>
      <w:r w:rsidR="0094239A" w:rsidRPr="00DA1B7A">
        <w:rPr>
          <w:rFonts w:ascii="Times New Roman" w:eastAsia="Times New Roman" w:hAnsi="Times New Roman" w:cs="Times New Roman"/>
          <w:sz w:val="28"/>
          <w:szCs w:val="28"/>
          <w:lang w:eastAsia="ru-RU"/>
        </w:rPr>
        <w:t xml:space="preserve"> программы:</w:t>
      </w:r>
    </w:p>
    <w:p w:rsidR="0094239A" w:rsidRPr="00DA1B7A" w:rsidRDefault="0094239A" w:rsidP="00792289">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792289" w:rsidRPr="00DA1B7A" w:rsidRDefault="00792289" w:rsidP="00792289">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r w:rsidRPr="00DA1B7A">
        <w:rPr>
          <w:rFonts w:ascii="Times New Roman" w:eastAsia="Calibri" w:hAnsi="Times New Roman" w:cs="Times New Roman"/>
          <w:sz w:val="28"/>
          <w:szCs w:val="28"/>
          <w:lang w:eastAsia="ru-RU" w:bidi="ru-RU"/>
        </w:rPr>
        <w:tab/>
        <w:t>Преподаватель ____________________ П.К.</w:t>
      </w:r>
      <w:r w:rsidR="003E600F" w:rsidRPr="00DA1B7A">
        <w:rPr>
          <w:rFonts w:ascii="Times New Roman" w:eastAsia="Calibri" w:hAnsi="Times New Roman" w:cs="Times New Roman"/>
          <w:sz w:val="28"/>
          <w:szCs w:val="28"/>
          <w:lang w:eastAsia="ru-RU" w:bidi="ru-RU"/>
        </w:rPr>
        <w:t xml:space="preserve"> Красильникова</w:t>
      </w:r>
    </w:p>
    <w:p w:rsidR="00792289" w:rsidRPr="00DA1B7A" w:rsidRDefault="00792289" w:rsidP="00792289">
      <w:pPr>
        <w:widowControl w:val="0"/>
        <w:autoSpaceDE w:val="0"/>
        <w:autoSpaceDN w:val="0"/>
        <w:spacing w:after="0" w:line="240" w:lineRule="auto"/>
        <w:ind w:firstLine="426"/>
        <w:jc w:val="both"/>
        <w:rPr>
          <w:rFonts w:ascii="Times New Roman" w:eastAsia="Times New Roman" w:hAnsi="Times New Roman" w:cs="Times New Roman"/>
          <w:sz w:val="28"/>
          <w:szCs w:val="28"/>
          <w:vertAlign w:val="superscript"/>
          <w:lang w:eastAsia="ru-RU" w:bidi="ru-RU"/>
        </w:rPr>
      </w:pPr>
      <w:r w:rsidRPr="00DA1B7A">
        <w:rPr>
          <w:rFonts w:ascii="Times New Roman" w:eastAsia="Times New Roman" w:hAnsi="Times New Roman" w:cs="Times New Roman"/>
          <w:sz w:val="28"/>
          <w:szCs w:val="28"/>
          <w:vertAlign w:val="superscript"/>
          <w:lang w:eastAsia="ru-RU" w:bidi="ru-RU"/>
        </w:rPr>
        <w:t xml:space="preserve">                                                                   (подпись)</w:t>
      </w:r>
    </w:p>
    <w:p w:rsidR="00792289" w:rsidRPr="00DA1B7A" w:rsidRDefault="00792289" w:rsidP="00792289">
      <w:pPr>
        <w:widowControl w:val="0"/>
        <w:autoSpaceDE w:val="0"/>
        <w:autoSpaceDN w:val="0"/>
        <w:spacing w:after="0" w:line="240" w:lineRule="auto"/>
        <w:ind w:firstLine="708"/>
        <w:jc w:val="both"/>
        <w:rPr>
          <w:rFonts w:ascii="Times New Roman" w:eastAsia="Times New Roman" w:hAnsi="Times New Roman" w:cs="Times New Roman"/>
          <w:sz w:val="28"/>
          <w:szCs w:val="28"/>
          <w:vertAlign w:val="superscript"/>
          <w:lang w:eastAsia="ru-RU" w:bidi="ru-RU"/>
        </w:rPr>
      </w:pPr>
      <w:r w:rsidRPr="00DA1B7A">
        <w:rPr>
          <w:rFonts w:ascii="Times New Roman" w:eastAsia="Calibri" w:hAnsi="Times New Roman" w:cs="Times New Roman"/>
          <w:sz w:val="28"/>
          <w:szCs w:val="28"/>
          <w:lang w:eastAsia="ru-RU" w:bidi="ru-RU"/>
        </w:rPr>
        <w:t>Преподаватель ____________________ Н.В.Максименко</w:t>
      </w:r>
    </w:p>
    <w:p w:rsidR="00792289" w:rsidRPr="00DA1B7A" w:rsidRDefault="00792289" w:rsidP="00792289">
      <w:pPr>
        <w:widowControl w:val="0"/>
        <w:autoSpaceDE w:val="0"/>
        <w:autoSpaceDN w:val="0"/>
        <w:spacing w:after="0" w:line="240" w:lineRule="auto"/>
        <w:ind w:firstLine="426"/>
        <w:jc w:val="both"/>
        <w:rPr>
          <w:rFonts w:ascii="Times New Roman" w:eastAsia="Times New Roman" w:hAnsi="Times New Roman" w:cs="Times New Roman"/>
          <w:sz w:val="28"/>
          <w:szCs w:val="28"/>
          <w:vertAlign w:val="superscript"/>
          <w:lang w:eastAsia="ru-RU" w:bidi="ru-RU"/>
        </w:rPr>
      </w:pPr>
      <w:r w:rsidRPr="00DA1B7A">
        <w:rPr>
          <w:rFonts w:ascii="Times New Roman" w:eastAsia="Times New Roman" w:hAnsi="Times New Roman" w:cs="Times New Roman"/>
          <w:sz w:val="28"/>
          <w:szCs w:val="28"/>
          <w:vertAlign w:val="superscript"/>
          <w:lang w:eastAsia="ru-RU" w:bidi="ru-RU"/>
        </w:rPr>
        <w:t xml:space="preserve">                                                                (подпись)</w:t>
      </w:r>
    </w:p>
    <w:p w:rsidR="00792289" w:rsidRPr="00DA1B7A" w:rsidRDefault="00792289" w:rsidP="00792289">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DA25AD" w:rsidRPr="00DA1B7A" w:rsidRDefault="00DA25AD"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Согласовано:</w:t>
      </w:r>
    </w:p>
    <w:p w:rsidR="00DA25AD" w:rsidRPr="00DA1B7A" w:rsidRDefault="00DA25AD"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Методист КГБ ПОУ ХТТТ ____________________Н.И. Коршунова</w:t>
      </w:r>
    </w:p>
    <w:p w:rsidR="00DA25AD" w:rsidRPr="00DA1B7A" w:rsidRDefault="00DA25AD" w:rsidP="00DA25AD">
      <w:pPr>
        <w:spacing w:after="0" w:line="240" w:lineRule="auto"/>
        <w:ind w:firstLine="2552"/>
        <w:jc w:val="both"/>
        <w:rPr>
          <w:rFonts w:ascii="Times New Roman" w:hAnsi="Times New Roman" w:cs="Times New Roman"/>
          <w:sz w:val="28"/>
          <w:szCs w:val="28"/>
          <w:vertAlign w:val="superscript"/>
        </w:rPr>
      </w:pPr>
      <w:r w:rsidRPr="00DA1B7A">
        <w:rPr>
          <w:rFonts w:ascii="Times New Roman" w:hAnsi="Times New Roman" w:cs="Times New Roman"/>
          <w:sz w:val="28"/>
          <w:szCs w:val="28"/>
          <w:vertAlign w:val="superscript"/>
        </w:rPr>
        <w:t>(подпись)</w:t>
      </w:r>
    </w:p>
    <w:p w:rsidR="00792289" w:rsidRPr="00DA1B7A" w:rsidRDefault="00792289"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81030" w:rsidRPr="00DA1B7A" w:rsidRDefault="00981030"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4239A" w:rsidRPr="00DA1B7A" w:rsidRDefault="0094239A"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81030" w:rsidRPr="00DA1B7A" w:rsidRDefault="00981030"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36493" w:rsidRPr="00DA1B7A" w:rsidRDefault="00936493"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36493" w:rsidRPr="00DA1B7A" w:rsidRDefault="00936493"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36493" w:rsidRPr="00DA1B7A" w:rsidRDefault="00936493"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36493" w:rsidRPr="00DA1B7A" w:rsidRDefault="00936493"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936493" w:rsidRPr="00DA1B7A" w:rsidRDefault="00936493"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92289" w:rsidRPr="00DA1B7A" w:rsidRDefault="00792289" w:rsidP="0079228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556" w:rsidRPr="00DA1B7A" w:rsidRDefault="007C5556" w:rsidP="006D52B9">
      <w:pPr>
        <w:autoSpaceDE w:val="0"/>
        <w:autoSpaceDN w:val="0"/>
        <w:adjustRightInd w:val="0"/>
        <w:spacing w:after="0" w:line="240" w:lineRule="auto"/>
        <w:jc w:val="center"/>
        <w:rPr>
          <w:rFonts w:ascii="Times New Roman" w:eastAsia="Calibri" w:hAnsi="Times New Roman" w:cs="Times New Roman"/>
          <w:b/>
          <w:bCs/>
          <w:sz w:val="24"/>
          <w:szCs w:val="28"/>
        </w:rPr>
      </w:pPr>
      <w:r w:rsidRPr="00DA1B7A">
        <w:rPr>
          <w:rFonts w:ascii="Times New Roman" w:eastAsia="Calibri" w:hAnsi="Times New Roman" w:cs="Times New Roman"/>
          <w:b/>
          <w:bCs/>
          <w:sz w:val="24"/>
          <w:szCs w:val="28"/>
        </w:rPr>
        <w:lastRenderedPageBreak/>
        <w:t>СОДЕРЖАНИЕ</w:t>
      </w:r>
    </w:p>
    <w:p w:rsidR="007C5556" w:rsidRPr="00DA1B7A" w:rsidRDefault="007C5556" w:rsidP="007C5556">
      <w:pPr>
        <w:autoSpaceDE w:val="0"/>
        <w:autoSpaceDN w:val="0"/>
        <w:adjustRightInd w:val="0"/>
        <w:spacing w:after="0" w:line="240" w:lineRule="auto"/>
        <w:ind w:firstLine="709"/>
        <w:jc w:val="center"/>
        <w:rPr>
          <w:rFonts w:ascii="Times New Roman" w:eastAsia="Calibri" w:hAnsi="Times New Roman" w:cs="Times New Roman"/>
          <w:b/>
          <w:bCs/>
          <w:sz w:val="28"/>
          <w:szCs w:val="28"/>
        </w:rPr>
      </w:pPr>
    </w:p>
    <w:p w:rsidR="006D52B9" w:rsidRPr="00DA1B7A" w:rsidRDefault="006D52B9" w:rsidP="007C5556">
      <w:pPr>
        <w:autoSpaceDE w:val="0"/>
        <w:autoSpaceDN w:val="0"/>
        <w:adjustRightInd w:val="0"/>
        <w:spacing w:after="0" w:line="240" w:lineRule="auto"/>
        <w:ind w:firstLine="709"/>
        <w:jc w:val="center"/>
        <w:rPr>
          <w:rFonts w:ascii="Times New Roman" w:eastAsia="Calibri" w:hAnsi="Times New Roman" w:cs="Times New Roman"/>
          <w:b/>
          <w:bCs/>
          <w:sz w:val="28"/>
          <w:szCs w:val="28"/>
        </w:rPr>
      </w:pPr>
    </w:p>
    <w:tbl>
      <w:tblPr>
        <w:tblW w:w="5160" w:type="pct"/>
        <w:tblInd w:w="-106" w:type="dxa"/>
        <w:tblLook w:val="00A0" w:firstRow="1" w:lastRow="0" w:firstColumn="1" w:lastColumn="0" w:noHBand="0" w:noVBand="0"/>
      </w:tblPr>
      <w:tblGrid>
        <w:gridCol w:w="9054"/>
        <w:gridCol w:w="822"/>
      </w:tblGrid>
      <w:tr w:rsidR="007C5556" w:rsidRPr="00DA1B7A" w:rsidTr="006D52B9">
        <w:tc>
          <w:tcPr>
            <w:tcW w:w="4584" w:type="pct"/>
          </w:tcPr>
          <w:p w:rsidR="007C5556" w:rsidRPr="00DA1B7A" w:rsidRDefault="007C5556" w:rsidP="00DA25AD">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 xml:space="preserve">1.Пояснительная записка </w:t>
            </w:r>
          </w:p>
          <w:p w:rsidR="007C5556" w:rsidRPr="00DA1B7A" w:rsidRDefault="007C5556" w:rsidP="00DA25AD">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 xml:space="preserve">2.Общая характеристика учебной дисциплины </w:t>
            </w:r>
          </w:p>
          <w:p w:rsidR="007C5556" w:rsidRPr="00DA1B7A" w:rsidRDefault="007C5556" w:rsidP="00DA25AD">
            <w:pPr>
              <w:tabs>
                <w:tab w:val="left" w:leader="dot" w:pos="506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3.Место учебной дисциплины в учебном плане</w:t>
            </w:r>
          </w:p>
          <w:p w:rsidR="007C5556" w:rsidRPr="00DA1B7A" w:rsidRDefault="007C5556" w:rsidP="00DA25AD">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4.Результаты освоения учебной дисциплины</w:t>
            </w:r>
          </w:p>
          <w:p w:rsidR="007C5556" w:rsidRPr="00DA1B7A" w:rsidRDefault="007C5556" w:rsidP="00DA25AD">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5.Содержание учебной дисциплины</w:t>
            </w:r>
          </w:p>
          <w:p w:rsidR="007C5556" w:rsidRPr="00DA1B7A" w:rsidRDefault="007C5556" w:rsidP="00DA25AD">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6.Темы рефератов (докладов), индивидуальных проектов</w:t>
            </w:r>
          </w:p>
          <w:p w:rsidR="007C5556" w:rsidRPr="00DA1B7A" w:rsidRDefault="007C5556" w:rsidP="00DA25AD">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7.Тематическое планирование</w:t>
            </w:r>
          </w:p>
          <w:p w:rsidR="007C5556" w:rsidRPr="00DA1B7A" w:rsidRDefault="007C5556" w:rsidP="00DA25AD">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8.Внеаудиторная самостоятельная работа</w:t>
            </w:r>
          </w:p>
          <w:p w:rsidR="007C5556" w:rsidRPr="00DA1B7A" w:rsidRDefault="007C5556" w:rsidP="00DA25AD">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9.Практическая работа</w:t>
            </w:r>
          </w:p>
          <w:p w:rsidR="007C5556" w:rsidRPr="00DA1B7A" w:rsidRDefault="007C5556" w:rsidP="00DA25AD">
            <w:pPr>
              <w:tabs>
                <w:tab w:val="left" w:leader="dot" w:pos="8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10.Характеристика основных видов учебной деятельности студентов</w:t>
            </w:r>
          </w:p>
          <w:p w:rsidR="007C5556" w:rsidRPr="00DA1B7A" w:rsidRDefault="007C5556" w:rsidP="00DA25AD">
            <w:pPr>
              <w:autoSpaceDE w:val="0"/>
              <w:autoSpaceDN w:val="0"/>
              <w:adjustRightInd w:val="0"/>
              <w:spacing w:after="0" w:line="240" w:lineRule="auto"/>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 xml:space="preserve">11.Учебно-методическое и материально-техническое обеспечение программы учебной дисциплины </w:t>
            </w:r>
          </w:p>
          <w:p w:rsidR="007C5556" w:rsidRPr="00DA1B7A" w:rsidRDefault="007C5556" w:rsidP="00DA25AD">
            <w:pPr>
              <w:tabs>
                <w:tab w:val="left" w:leader="dot" w:pos="2966"/>
              </w:tabs>
              <w:autoSpaceDE w:val="0"/>
              <w:autoSpaceDN w:val="0"/>
              <w:adjustRightInd w:val="0"/>
              <w:spacing w:after="0" w:line="240" w:lineRule="auto"/>
              <w:rPr>
                <w:rFonts w:ascii="Times New Roman" w:eastAsia="Times New Roman" w:hAnsi="Times New Roman" w:cs="Times New Roman"/>
                <w:sz w:val="28"/>
                <w:szCs w:val="28"/>
                <w:lang w:eastAsia="ru-RU"/>
              </w:rPr>
            </w:pPr>
            <w:r w:rsidRPr="00DA1B7A">
              <w:rPr>
                <w:rFonts w:ascii="Times New Roman" w:eastAsia="Times New Roman" w:hAnsi="Times New Roman" w:cs="Times New Roman"/>
                <w:sz w:val="28"/>
                <w:szCs w:val="28"/>
                <w:lang w:eastAsia="ru-RU"/>
              </w:rPr>
              <w:t>12.Литература</w:t>
            </w:r>
          </w:p>
          <w:p w:rsidR="00DA25AD" w:rsidRPr="00DA1B7A" w:rsidRDefault="00DA25AD" w:rsidP="00DA25AD">
            <w:pPr>
              <w:spacing w:after="0" w:line="240" w:lineRule="auto"/>
              <w:rPr>
                <w:rFonts w:ascii="Times New Roman" w:eastAsia="Calibri" w:hAnsi="Times New Roman" w:cs="Times New Roman"/>
                <w:sz w:val="28"/>
                <w:szCs w:val="28"/>
              </w:rPr>
            </w:pPr>
            <w:r w:rsidRPr="00DA1B7A">
              <w:rPr>
                <w:rFonts w:ascii="Times New Roman" w:eastAsia="Calibri" w:hAnsi="Times New Roman" w:cs="Times New Roman"/>
                <w:sz w:val="28"/>
                <w:szCs w:val="28"/>
              </w:rPr>
              <w:t>13. Лист изменений и дополнений, внесенных в программу дисциплины</w:t>
            </w: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autoSpaceDE w:val="0"/>
              <w:autoSpaceDN w:val="0"/>
              <w:adjustRightInd w:val="0"/>
              <w:spacing w:after="0" w:line="240" w:lineRule="auto"/>
              <w:ind w:firstLine="709"/>
              <w:jc w:val="both"/>
              <w:rPr>
                <w:rFonts w:ascii="Times New Roman" w:eastAsia="Calibri" w:hAnsi="Times New Roman" w:cs="Times New Roman"/>
                <w:sz w:val="28"/>
                <w:szCs w:val="28"/>
              </w:rPr>
            </w:pPr>
          </w:p>
        </w:tc>
        <w:tc>
          <w:tcPr>
            <w:tcW w:w="416" w:type="pct"/>
          </w:tcPr>
          <w:p w:rsidR="007C5556" w:rsidRPr="00DA1B7A" w:rsidRDefault="007C5556" w:rsidP="007C5556">
            <w:pPr>
              <w:autoSpaceDE w:val="0"/>
              <w:autoSpaceDN w:val="0"/>
              <w:adjustRightInd w:val="0"/>
              <w:spacing w:after="0" w:line="240" w:lineRule="auto"/>
              <w:ind w:firstLine="709"/>
              <w:jc w:val="center"/>
              <w:rPr>
                <w:rFonts w:ascii="Times New Roman" w:eastAsia="Calibri" w:hAnsi="Times New Roman" w:cs="Times New Roman"/>
                <w:sz w:val="28"/>
                <w:szCs w:val="28"/>
              </w:rPr>
            </w:pPr>
          </w:p>
        </w:tc>
      </w:tr>
    </w:tbl>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DA25AD" w:rsidRPr="00DA1B7A" w:rsidRDefault="00DA25AD" w:rsidP="007C5556">
      <w:pPr>
        <w:spacing w:after="0" w:line="240" w:lineRule="auto"/>
        <w:ind w:firstLine="709"/>
        <w:rPr>
          <w:rFonts w:ascii="Times New Roman" w:eastAsia="Calibri" w:hAnsi="Times New Roman" w:cs="Times New Roman"/>
          <w:sz w:val="28"/>
          <w:szCs w:val="28"/>
        </w:rPr>
      </w:pPr>
    </w:p>
    <w:p w:rsidR="00DA25AD" w:rsidRPr="00DA1B7A" w:rsidRDefault="00DA25AD"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rPr>
          <w:rFonts w:ascii="Times New Roman" w:eastAsia="Calibri" w:hAnsi="Times New Roman" w:cs="Times New Roman"/>
          <w:sz w:val="28"/>
          <w:szCs w:val="28"/>
        </w:rPr>
      </w:pPr>
    </w:p>
    <w:p w:rsidR="007C5556" w:rsidRPr="00DA1B7A" w:rsidRDefault="006D52B9" w:rsidP="006D52B9">
      <w:pPr>
        <w:spacing w:after="0" w:line="240" w:lineRule="auto"/>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1.</w:t>
      </w:r>
      <w:r w:rsidR="007C5556" w:rsidRPr="00DA1B7A">
        <w:rPr>
          <w:rFonts w:ascii="Times New Roman" w:eastAsia="Calibri" w:hAnsi="Times New Roman" w:cs="Times New Roman"/>
          <w:b/>
          <w:sz w:val="24"/>
          <w:szCs w:val="28"/>
        </w:rPr>
        <w:t>ПОЯСНИТЕЛЬНАЯ ЗАПИСКА</w:t>
      </w:r>
    </w:p>
    <w:p w:rsidR="007C5556" w:rsidRPr="00DA1B7A" w:rsidRDefault="007C5556" w:rsidP="007C5556">
      <w:pPr>
        <w:spacing w:after="0" w:line="240" w:lineRule="auto"/>
        <w:ind w:firstLine="709"/>
        <w:contextualSpacing/>
        <w:rPr>
          <w:rFonts w:ascii="Times New Roman" w:eastAsia="Calibri" w:hAnsi="Times New Roman" w:cs="Times New Roman"/>
          <w:b/>
          <w:sz w:val="28"/>
          <w:szCs w:val="28"/>
        </w:rPr>
      </w:pPr>
    </w:p>
    <w:p w:rsidR="006D52B9" w:rsidRPr="00DA1B7A" w:rsidRDefault="006D52B9" w:rsidP="007C5556">
      <w:pPr>
        <w:spacing w:after="0" w:line="240" w:lineRule="auto"/>
        <w:ind w:firstLine="709"/>
        <w:contextualSpacing/>
        <w:rPr>
          <w:rFonts w:ascii="Times New Roman" w:eastAsia="Calibri" w:hAnsi="Times New Roman" w:cs="Times New Roman"/>
          <w:b/>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Программа общеобразовательной учебной дисциплины «Информатика» предназначена для изучения информатики и информационно-коммуникационных технологий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7C5556" w:rsidRPr="00DA1B7A" w:rsidRDefault="007C5556" w:rsidP="007C5556">
      <w:pPr>
        <w:spacing w:after="0" w:line="240" w:lineRule="auto"/>
        <w:ind w:firstLine="709"/>
        <w:jc w:val="both"/>
        <w:rPr>
          <w:rFonts w:ascii="Times New Roman" w:eastAsia="Times New Roman" w:hAnsi="Times New Roman" w:cs="Times New Roman"/>
        </w:rPr>
      </w:pPr>
      <w:r w:rsidRPr="00DA1B7A">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«Информатика»,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w:t>
      </w:r>
      <w:r w:rsidRPr="00DA1B7A">
        <w:rPr>
          <w:rFonts w:ascii="Times New Roman" w:eastAsia="Times New Roman" w:hAnsi="Times New Roman" w:cs="Times New Roman"/>
          <w:sz w:val="28"/>
          <w:szCs w:val="28"/>
        </w:rPr>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Содержание программы «Информатика» направлено на достижение следующих целей: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формирование у обучающихся представлений о роли информатики и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формирование у обучающихся умений применять, анализировать, преобразовывать информационные модели реальных объектов и процессов, используя при этом ИКТ, в том числе при изучении других дисциплин;</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приобретение обучающимися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приобретение обучающимися знаний этических аспектов информационной деятельности и информационных коммуникаций в глобальных сетях; осознание ответственности людей, вовлеченных в создание и использование информационных систем, распространение и использование информации;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владение информационной культурой, способностью анализировать и оценивать информацию с использованием информационно-</w:t>
      </w:r>
      <w:r w:rsidRPr="00DA1B7A">
        <w:rPr>
          <w:rFonts w:ascii="Times New Roman" w:eastAsia="Calibri" w:hAnsi="Times New Roman" w:cs="Times New Roman"/>
          <w:sz w:val="28"/>
          <w:szCs w:val="28"/>
        </w:rPr>
        <w:lastRenderedPageBreak/>
        <w:t>коммуникационных технологий, средств образовательных и социальных коммуникаций.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Программа учебной дисциплины «Информатика» является основой для реализации образовательной программы среднего общего образования в пределах освоения ОПОП СПО ППКРС на базе основного общего образования, уточняет содержание учебного материала, последовательность его изучения, распределение учебных часов, тематику практических занятий, проектной деятельности, рефератов, виды самостоятельных работ, учитывая специфику программ подготовки квалифицированных рабочих, служащих, осваиваемой профессии.</w:t>
      </w:r>
    </w:p>
    <w:p w:rsidR="00F32F9A" w:rsidRPr="00DA1B7A" w:rsidRDefault="00F32F9A"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Формируемые компетенции:</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1. Понимать сущность и социальную значимость будущей профессии, проявлять к ней устойчивый интерес.</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2. Организовывать собственную деятельность, исходя из цели и способов ее достижения, определенных руководителем.</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4. Осуществлять поиск информации, необходимой для эффективного выполнения профессиональных задач.</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5. Использовать информационно-коммуникационные технологии в профессиональной деятельности.</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6. Работать в команде, эффективно общаться с коллегами, руководством, клиентами.</w:t>
      </w:r>
    </w:p>
    <w:p w:rsidR="00F32F9A" w:rsidRPr="00DA1B7A" w:rsidRDefault="00F32F9A" w:rsidP="00F32F9A">
      <w:pPr>
        <w:spacing w:after="0" w:line="240" w:lineRule="auto"/>
        <w:ind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ОК 7. Исполнять воинскую обязанность &lt;*&gt;, в том числе с применением полученных профессиональных знаний (для юношей).</w:t>
      </w:r>
    </w:p>
    <w:p w:rsidR="00981030" w:rsidRPr="00DA1B7A" w:rsidRDefault="00981030" w:rsidP="00981030">
      <w:pPr>
        <w:autoSpaceDE w:val="0"/>
        <w:autoSpaceDN w:val="0"/>
        <w:adjustRightInd w:val="0"/>
        <w:spacing w:after="0" w:line="240" w:lineRule="auto"/>
        <w:ind w:firstLine="709"/>
        <w:jc w:val="both"/>
        <w:rPr>
          <w:rFonts w:ascii="Times New Roman" w:hAnsi="Times New Roman"/>
          <w:sz w:val="28"/>
          <w:szCs w:val="28"/>
        </w:rPr>
      </w:pPr>
      <w:r w:rsidRPr="00DA1B7A">
        <w:rPr>
          <w:rFonts w:ascii="Times New Roman" w:hAnsi="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B47A5E" w:rsidRPr="00DA1B7A" w:rsidRDefault="00B47A5E" w:rsidP="00B47A5E">
      <w:pPr>
        <w:autoSpaceDE w:val="0"/>
        <w:autoSpaceDN w:val="0"/>
        <w:adjustRightInd w:val="0"/>
        <w:spacing w:after="0" w:line="240" w:lineRule="auto"/>
        <w:ind w:firstLine="709"/>
        <w:jc w:val="both"/>
        <w:rPr>
          <w:rFonts w:ascii="Times New Roman" w:eastAsia="Calibri" w:hAnsi="Times New Roman"/>
          <w:sz w:val="28"/>
          <w:szCs w:val="28"/>
          <w:lang w:eastAsia="ru-RU"/>
        </w:rPr>
      </w:pPr>
      <w:r w:rsidRPr="00DA1B7A">
        <w:rPr>
          <w:rFonts w:ascii="Times New Roman" w:eastAsia="Calibri" w:hAnsi="Times New Roman"/>
          <w:sz w:val="28"/>
          <w:szCs w:val="28"/>
          <w:lang w:eastAsia="ru-RU"/>
        </w:rPr>
        <w:t>Формируемые личные результаты</w:t>
      </w: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4"/>
        <w:gridCol w:w="2103"/>
      </w:tblGrid>
      <w:tr w:rsidR="00B47A5E" w:rsidRPr="00DA1B7A" w:rsidTr="00B47A5E">
        <w:trPr>
          <w:trHeight w:val="1311"/>
        </w:trPr>
        <w:tc>
          <w:tcPr>
            <w:tcW w:w="7304" w:type="dxa"/>
            <w:tcBorders>
              <w:top w:val="single" w:sz="4" w:space="0" w:color="auto"/>
              <w:left w:val="single" w:sz="4" w:space="0" w:color="auto"/>
              <w:bottom w:val="single" w:sz="4" w:space="0" w:color="auto"/>
              <w:right w:val="single" w:sz="4" w:space="0" w:color="auto"/>
            </w:tcBorders>
            <w:hideMark/>
          </w:tcPr>
          <w:p w:rsidR="00B47A5E" w:rsidRPr="00DA1B7A" w:rsidRDefault="00B47A5E" w:rsidP="00B47A5E">
            <w:pPr>
              <w:tabs>
                <w:tab w:val="left" w:pos="1245"/>
                <w:tab w:val="center" w:pos="3560"/>
              </w:tabs>
              <w:spacing w:after="0" w:line="240" w:lineRule="auto"/>
              <w:ind w:firstLine="33"/>
              <w:rPr>
                <w:rFonts w:ascii="Times New Roman" w:hAnsi="Times New Roman"/>
                <w:b/>
                <w:bCs/>
                <w:sz w:val="24"/>
                <w:szCs w:val="24"/>
              </w:rPr>
            </w:pPr>
            <w:r w:rsidRPr="00DA1B7A">
              <w:rPr>
                <w:rFonts w:ascii="Times New Roman" w:eastAsia="+mn-ea" w:hAnsi="Times New Roman"/>
                <w:bCs/>
                <w:sz w:val="28"/>
                <w:szCs w:val="28"/>
                <w:lang w:eastAsia="ru-RU"/>
              </w:rPr>
              <w:tab/>
            </w:r>
            <w:r w:rsidRPr="00DA1B7A">
              <w:rPr>
                <w:rFonts w:ascii="Times New Roman" w:eastAsia="+mn-ea" w:hAnsi="Times New Roman"/>
                <w:bCs/>
                <w:sz w:val="28"/>
                <w:szCs w:val="28"/>
                <w:lang w:eastAsia="ru-RU"/>
              </w:rPr>
              <w:tab/>
            </w:r>
            <w:r w:rsidRPr="00DA1B7A">
              <w:rPr>
                <w:rFonts w:ascii="Times New Roman" w:eastAsia="+mn-ea" w:hAnsi="Times New Roman"/>
                <w:bCs/>
                <w:sz w:val="28"/>
                <w:szCs w:val="28"/>
                <w:lang w:eastAsia="ru-RU"/>
              </w:rPr>
              <w:br w:type="page"/>
            </w:r>
            <w:bookmarkStart w:id="1" w:name="_Hlk73632186"/>
            <w:r w:rsidRPr="00DA1B7A">
              <w:rPr>
                <w:rFonts w:ascii="Times New Roman" w:hAnsi="Times New Roman"/>
                <w:b/>
                <w:bCs/>
                <w:sz w:val="24"/>
                <w:szCs w:val="24"/>
              </w:rPr>
              <w:t xml:space="preserve">Личностные результаты </w:t>
            </w:r>
          </w:p>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 xml:space="preserve">реализации программы воспитания </w:t>
            </w:r>
          </w:p>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i/>
                <w:iCs/>
                <w:sz w:val="24"/>
                <w:szCs w:val="24"/>
              </w:rPr>
              <w:t>(дескрипторы)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 xml:space="preserve">Код личностных результатов </w:t>
            </w:r>
            <w:r w:rsidRPr="00DA1B7A">
              <w:rPr>
                <w:rFonts w:ascii="Times New Roman" w:hAnsi="Times New Roman"/>
                <w:b/>
                <w:bCs/>
                <w:sz w:val="24"/>
                <w:szCs w:val="24"/>
              </w:rPr>
              <w:br/>
              <w:t xml:space="preserve">реализации </w:t>
            </w:r>
            <w:r w:rsidRPr="00DA1B7A">
              <w:rPr>
                <w:rFonts w:ascii="Times New Roman" w:hAnsi="Times New Roman"/>
                <w:b/>
                <w:bCs/>
                <w:sz w:val="24"/>
                <w:szCs w:val="24"/>
              </w:rPr>
              <w:br/>
              <w:t xml:space="preserve">программы </w:t>
            </w:r>
            <w:r w:rsidRPr="00DA1B7A">
              <w:rPr>
                <w:rFonts w:ascii="Times New Roman" w:hAnsi="Times New Roman"/>
                <w:b/>
                <w:bCs/>
                <w:sz w:val="24"/>
                <w:szCs w:val="24"/>
              </w:rPr>
              <w:br/>
              <w:t>воспитания</w:t>
            </w:r>
          </w:p>
        </w:tc>
      </w:tr>
      <w:tr w:rsidR="00B47A5E" w:rsidRPr="00DA1B7A" w:rsidTr="00B47A5E">
        <w:trPr>
          <w:trHeight w:val="268"/>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jc w:val="both"/>
              <w:rPr>
                <w:rFonts w:ascii="Times New Roman" w:hAnsi="Times New Roman"/>
                <w:b/>
                <w:bCs/>
                <w:i/>
                <w:iCs/>
                <w:sz w:val="24"/>
                <w:szCs w:val="24"/>
                <w:lang w:val="x-none" w:eastAsia="x-none"/>
              </w:rPr>
            </w:pPr>
            <w:r w:rsidRPr="00DA1B7A">
              <w:rPr>
                <w:rFonts w:ascii="Times New Roman" w:hAnsi="Times New Roman"/>
                <w:sz w:val="24"/>
                <w:szCs w:val="24"/>
              </w:rPr>
              <w:t>Осознающий себя гражданином и защитником великой страны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1</w:t>
            </w:r>
          </w:p>
        </w:tc>
      </w:tr>
      <w:tr w:rsidR="00B47A5E" w:rsidRPr="00DA1B7A" w:rsidTr="00B47A5E">
        <w:trPr>
          <w:trHeight w:val="1579"/>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2</w:t>
            </w:r>
          </w:p>
        </w:tc>
      </w:tr>
      <w:tr w:rsidR="00B47A5E" w:rsidRPr="00DA1B7A" w:rsidTr="00B47A5E">
        <w:trPr>
          <w:trHeight w:val="1849"/>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3</w:t>
            </w:r>
          </w:p>
        </w:tc>
      </w:tr>
      <w:tr w:rsidR="00B47A5E" w:rsidRPr="00DA1B7A" w:rsidTr="00B47A5E">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4</w:t>
            </w:r>
          </w:p>
        </w:tc>
      </w:tr>
      <w:tr w:rsidR="00B47A5E" w:rsidRPr="00DA1B7A" w:rsidTr="00B47A5E">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5</w:t>
            </w:r>
          </w:p>
        </w:tc>
      </w:tr>
      <w:tr w:rsidR="00B47A5E" w:rsidRPr="00DA1B7A" w:rsidTr="00B47A5E">
        <w:trPr>
          <w:trHeight w:val="521"/>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6</w:t>
            </w:r>
          </w:p>
        </w:tc>
      </w:tr>
      <w:tr w:rsidR="00B47A5E" w:rsidRPr="00DA1B7A" w:rsidTr="00B47A5E">
        <w:trPr>
          <w:trHeight w:val="255"/>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7</w:t>
            </w:r>
          </w:p>
        </w:tc>
      </w:tr>
      <w:tr w:rsidR="00B47A5E" w:rsidRPr="00DA1B7A" w:rsidTr="00B47A5E">
        <w:trPr>
          <w:trHeight w:val="1311"/>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8</w:t>
            </w:r>
          </w:p>
        </w:tc>
      </w:tr>
      <w:tr w:rsidR="00B47A5E" w:rsidRPr="00DA1B7A" w:rsidTr="00B47A5E">
        <w:trPr>
          <w:trHeight w:val="1579"/>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ind w:firstLine="33"/>
              <w:jc w:val="both"/>
              <w:rPr>
                <w:rFonts w:ascii="Times New Roman" w:hAnsi="Times New Roman"/>
                <w:b/>
                <w:bCs/>
                <w:sz w:val="24"/>
                <w:szCs w:val="24"/>
              </w:rPr>
            </w:pPr>
            <w:r w:rsidRPr="00DA1B7A">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9</w:t>
            </w:r>
          </w:p>
        </w:tc>
      </w:tr>
      <w:tr w:rsidR="00B47A5E" w:rsidRPr="00DA1B7A" w:rsidTr="00B47A5E">
        <w:trPr>
          <w:trHeight w:val="537"/>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jc w:val="both"/>
              <w:rPr>
                <w:rFonts w:ascii="Times New Roman" w:hAnsi="Times New Roman"/>
                <w:b/>
                <w:bCs/>
                <w:sz w:val="24"/>
                <w:szCs w:val="24"/>
              </w:rPr>
            </w:pPr>
            <w:r w:rsidRPr="00DA1B7A">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10</w:t>
            </w:r>
          </w:p>
        </w:tc>
      </w:tr>
      <w:tr w:rsidR="00B47A5E" w:rsidRPr="00DA1B7A" w:rsidTr="00B47A5E">
        <w:trPr>
          <w:trHeight w:val="537"/>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jc w:val="both"/>
              <w:rPr>
                <w:rFonts w:ascii="Times New Roman" w:hAnsi="Times New Roman"/>
                <w:b/>
                <w:bCs/>
                <w:sz w:val="24"/>
                <w:szCs w:val="24"/>
              </w:rPr>
            </w:pPr>
            <w:r w:rsidRPr="00DA1B7A">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11</w:t>
            </w:r>
          </w:p>
        </w:tc>
      </w:tr>
      <w:tr w:rsidR="00B47A5E" w:rsidRPr="00DA1B7A" w:rsidTr="00B47A5E">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B47A5E" w:rsidRPr="00DA1B7A" w:rsidRDefault="00B47A5E" w:rsidP="00B47A5E">
            <w:pPr>
              <w:spacing w:after="0" w:line="240" w:lineRule="auto"/>
              <w:jc w:val="both"/>
              <w:rPr>
                <w:rFonts w:ascii="Times New Roman" w:hAnsi="Times New Roman"/>
                <w:b/>
                <w:bCs/>
                <w:sz w:val="24"/>
                <w:szCs w:val="24"/>
              </w:rPr>
            </w:pPr>
            <w:r w:rsidRPr="00DA1B7A">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B47A5E" w:rsidRPr="00DA1B7A" w:rsidRDefault="00B47A5E" w:rsidP="00B47A5E">
            <w:pPr>
              <w:spacing w:after="0" w:line="240" w:lineRule="auto"/>
              <w:ind w:firstLine="33"/>
              <w:jc w:val="center"/>
              <w:rPr>
                <w:rFonts w:ascii="Times New Roman" w:hAnsi="Times New Roman"/>
                <w:b/>
                <w:bCs/>
                <w:sz w:val="24"/>
                <w:szCs w:val="24"/>
              </w:rPr>
            </w:pPr>
            <w:r w:rsidRPr="00DA1B7A">
              <w:rPr>
                <w:rFonts w:ascii="Times New Roman" w:hAnsi="Times New Roman"/>
                <w:b/>
                <w:bCs/>
                <w:sz w:val="24"/>
                <w:szCs w:val="24"/>
              </w:rPr>
              <w:t>ЛР 12</w:t>
            </w:r>
          </w:p>
        </w:tc>
        <w:bookmarkEnd w:id="1"/>
      </w:tr>
    </w:tbl>
    <w:p w:rsidR="00B47A5E" w:rsidRPr="00DA1B7A" w:rsidRDefault="00B47A5E"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B47A5E">
      <w:pPr>
        <w:spacing w:after="0" w:line="240" w:lineRule="auto"/>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B47A5E" w:rsidRPr="00DA1B7A" w:rsidRDefault="00B47A5E">
      <w:pPr>
        <w:rPr>
          <w:rFonts w:ascii="Times New Roman" w:eastAsia="Calibri" w:hAnsi="Times New Roman" w:cs="Times New Roman"/>
          <w:b/>
          <w:sz w:val="24"/>
          <w:szCs w:val="28"/>
        </w:rPr>
      </w:pPr>
      <w:r w:rsidRPr="00DA1B7A">
        <w:rPr>
          <w:rFonts w:ascii="Times New Roman" w:eastAsia="Calibri" w:hAnsi="Times New Roman" w:cs="Times New Roman"/>
          <w:b/>
          <w:sz w:val="24"/>
          <w:szCs w:val="28"/>
        </w:rPr>
        <w:br w:type="page"/>
      </w:r>
    </w:p>
    <w:p w:rsidR="007C5556" w:rsidRPr="00DA1B7A" w:rsidRDefault="006D52B9" w:rsidP="00E01C56">
      <w:pPr>
        <w:spacing w:after="0" w:line="240" w:lineRule="auto"/>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2.</w:t>
      </w:r>
      <w:r w:rsidR="007C5556" w:rsidRPr="00DA1B7A">
        <w:rPr>
          <w:rFonts w:ascii="Times New Roman" w:eastAsia="Calibri" w:hAnsi="Times New Roman" w:cs="Times New Roman"/>
          <w:b/>
          <w:sz w:val="24"/>
          <w:szCs w:val="28"/>
        </w:rPr>
        <w:t xml:space="preserve">ОБЩАЯ ХАРАКТЕРИСТИКА УЧЕБНОЙ ДИСЦИПЛИНЫ </w:t>
      </w:r>
    </w:p>
    <w:p w:rsidR="006D52B9" w:rsidRPr="00DA1B7A" w:rsidRDefault="006D52B9" w:rsidP="006D52B9">
      <w:pPr>
        <w:spacing w:after="0" w:line="240" w:lineRule="auto"/>
        <w:ind w:left="709"/>
        <w:contextualSpacing/>
        <w:jc w:val="center"/>
        <w:rPr>
          <w:rFonts w:ascii="Times New Roman" w:eastAsia="Calibri" w:hAnsi="Times New Roman" w:cs="Times New Roman"/>
          <w:b/>
          <w:sz w:val="24"/>
          <w:szCs w:val="28"/>
        </w:rPr>
      </w:pPr>
    </w:p>
    <w:p w:rsidR="007C5556" w:rsidRPr="00DA1B7A" w:rsidRDefault="007C5556" w:rsidP="007C5556">
      <w:pPr>
        <w:spacing w:after="0" w:line="240" w:lineRule="auto"/>
        <w:ind w:firstLine="709"/>
        <w:contextualSpacing/>
        <w:rPr>
          <w:rFonts w:ascii="Times New Roman" w:eastAsia="Calibri" w:hAnsi="Times New Roman" w:cs="Times New Roman"/>
          <w:b/>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Одной из характеристик современного общества является использование информационных технологий, средств ИКТ и информационных ресурсов во всех сферах жизнедеятельности      человека. Поэтому перед образованием, в том числе профессиональным, стоит проблема формирования информационной компетентности специалиста (способности индивида решать учебные, бытовые, профессиональные задачи с использованием информационных и коммуникационных технологий), обеспечивающей его конкурентоспособность на рынке труда.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изучение информатики имеет свои особенности в зависимости от профиля профессионального образования.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 освоении профессий СПО и специальностей СПО технического, естественнонаучного</w:t>
      </w:r>
      <w:r w:rsidRPr="00DA1B7A">
        <w:rPr>
          <w:rFonts w:ascii="Times New Roman" w:eastAsia="Calibri" w:hAnsi="Times New Roman" w:cs="Times New Roman"/>
          <w:sz w:val="28"/>
          <w:szCs w:val="28"/>
        </w:rPr>
        <w:tab/>
        <w:t>и</w:t>
      </w:r>
      <w:r w:rsidRPr="00DA1B7A">
        <w:rPr>
          <w:rFonts w:ascii="Times New Roman" w:eastAsia="Calibri" w:hAnsi="Times New Roman" w:cs="Times New Roman"/>
          <w:sz w:val="28"/>
          <w:szCs w:val="28"/>
        </w:rPr>
        <w:tab/>
        <w:t>социально-экономического</w:t>
      </w:r>
      <w:r w:rsidRPr="00DA1B7A">
        <w:rPr>
          <w:rFonts w:ascii="Times New Roman" w:eastAsia="Calibri" w:hAnsi="Times New Roman" w:cs="Times New Roman"/>
          <w:sz w:val="28"/>
          <w:szCs w:val="28"/>
        </w:rPr>
        <w:tab/>
        <w:t xml:space="preserve">профилей профессионального образования «Информатика» изучается на базовом уровне ФГОС среднего общего образования с </w:t>
      </w:r>
      <w:r w:rsidR="00E01C56" w:rsidRPr="00DA1B7A">
        <w:rPr>
          <w:rFonts w:ascii="Times New Roman" w:eastAsia="Calibri" w:hAnsi="Times New Roman" w:cs="Times New Roman"/>
          <w:sz w:val="28"/>
          <w:szCs w:val="28"/>
        </w:rPr>
        <w:t>углубленным освоениемотдельных тем</w:t>
      </w:r>
      <w:r w:rsidRPr="00DA1B7A">
        <w:rPr>
          <w:rFonts w:ascii="Times New Roman" w:eastAsia="Calibri" w:hAnsi="Times New Roman" w:cs="Times New Roman"/>
          <w:sz w:val="28"/>
          <w:szCs w:val="28"/>
        </w:rPr>
        <w:t xml:space="preserve"> с учетом специфики осваиваемых профессий или специальностей.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Это выражается в содержании обучения, количестве часов, выделяемых на изучение отдельных тем программы, глубину их освоения обучающимися, объеме и характере практических занятий, видах внеаудиторной самостоятельной работы обучающихся.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Учебная дисциплина «Информатика» включает следующие разделы: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«Информационная деятельность человека»;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«Информация и информационные процессы»;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«Средства информационных и коммуникационных технологий (ИКТ)»;</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«Технологии создания и преобразования информационных объектов»;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«Телекоммуникационные технологии».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 учесть возрастные особенности обучающихся, выбрать различные пути изучения материала.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Изучение информатики на базовом уровне предусматривает освоение учебного материала всеми обучающимися, когда в основной школе обобщается и систематизируется учебный материал по информатике в целях комплексного продвижения обучающихся в дальнейшей учебной деятельности. Особое внимание при этом уделяется изучению практико-ориентированного учебного материала, способствующего формированию у обучающихся общей информационной компетентности, готовности к комплексному использованию инструментов информационной деятельности.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 xml:space="preserve">Освоение учебной </w:t>
      </w:r>
      <w:r w:rsidR="006D52B9" w:rsidRPr="00DA1B7A">
        <w:rPr>
          <w:rFonts w:ascii="Times New Roman" w:eastAsia="Calibri" w:hAnsi="Times New Roman" w:cs="Times New Roman"/>
          <w:sz w:val="28"/>
          <w:szCs w:val="28"/>
        </w:rPr>
        <w:t>дисциплины «</w:t>
      </w:r>
      <w:r w:rsidRPr="00DA1B7A">
        <w:rPr>
          <w:rFonts w:ascii="Times New Roman" w:eastAsia="Calibri" w:hAnsi="Times New Roman" w:cs="Times New Roman"/>
          <w:sz w:val="28"/>
          <w:szCs w:val="28"/>
        </w:rPr>
        <w:t>Информатика</w:t>
      </w:r>
      <w:r w:rsidR="006D52B9" w:rsidRPr="00DA1B7A">
        <w:rPr>
          <w:rFonts w:ascii="Times New Roman" w:eastAsia="Calibri" w:hAnsi="Times New Roman" w:cs="Times New Roman"/>
          <w:sz w:val="28"/>
          <w:szCs w:val="28"/>
        </w:rPr>
        <w:t>», учитывающейспецифику осваиваемых</w:t>
      </w:r>
      <w:r w:rsidRPr="00DA1B7A">
        <w:rPr>
          <w:rFonts w:ascii="Times New Roman" w:eastAsia="Calibri" w:hAnsi="Times New Roman" w:cs="Times New Roman"/>
          <w:sz w:val="28"/>
          <w:szCs w:val="28"/>
        </w:rPr>
        <w:t xml:space="preserve"> профессий СПО и специальностей СПО, предполагает углубленное изучение отдельных тем, активное использование различных методов информатики и 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w:t>
      </w:r>
      <w:proofErr w:type="spellStart"/>
      <w:r w:rsidRPr="00DA1B7A">
        <w:rPr>
          <w:rFonts w:ascii="Times New Roman" w:eastAsia="Calibri" w:hAnsi="Times New Roman" w:cs="Times New Roman"/>
          <w:sz w:val="28"/>
          <w:szCs w:val="28"/>
        </w:rPr>
        <w:t>массмедиа</w:t>
      </w:r>
      <w:proofErr w:type="spellEnd"/>
      <w:r w:rsidRPr="00DA1B7A">
        <w:rPr>
          <w:rFonts w:ascii="Times New Roman" w:eastAsia="Calibri" w:hAnsi="Times New Roman" w:cs="Times New Roman"/>
          <w:sz w:val="28"/>
          <w:szCs w:val="28"/>
        </w:rPr>
        <w:t>, Интернете, в учебной и специальной литературе с соответствующим оформлением и представлением результатов. Это способствует формированию умений самостоятельно и избирательно применять различные программные средства ИКТ, а также дополнительное цифровое оборудование (принтеры, графические планшеты, цифровые камеры, сканеры и др.), пользоваться комплексными способами обработки и предоставления информации.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Изучение общеобразовательной учебной дисциплины «Информатика» завершается подведением итогов в форме экзамена в </w:t>
      </w:r>
      <w:r w:rsidR="006D52B9" w:rsidRPr="00DA1B7A">
        <w:rPr>
          <w:rFonts w:ascii="Times New Roman" w:eastAsia="Calibri" w:hAnsi="Times New Roman" w:cs="Times New Roman"/>
          <w:sz w:val="28"/>
          <w:szCs w:val="28"/>
        </w:rPr>
        <w:t>рамках промежуточной</w:t>
      </w:r>
      <w:r w:rsidRPr="00DA1B7A">
        <w:rPr>
          <w:rFonts w:ascii="Times New Roman" w:eastAsia="Calibri" w:hAnsi="Times New Roman" w:cs="Times New Roman"/>
          <w:sz w:val="28"/>
          <w:szCs w:val="28"/>
        </w:rPr>
        <w:t xml:space="preserve"> аттестации обучающихся в процессе освоения ОПОП СПО ППКРС с получением среднего общего образования.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7C5556" w:rsidRPr="00DA1B7A" w:rsidRDefault="006D52B9" w:rsidP="006D52B9">
      <w:pPr>
        <w:spacing w:after="0" w:line="240" w:lineRule="auto"/>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3.</w:t>
      </w:r>
      <w:r w:rsidR="007C5556" w:rsidRPr="00DA1B7A">
        <w:rPr>
          <w:rFonts w:ascii="Times New Roman" w:eastAsia="Calibri" w:hAnsi="Times New Roman" w:cs="Times New Roman"/>
          <w:b/>
          <w:sz w:val="24"/>
          <w:szCs w:val="28"/>
        </w:rPr>
        <w:t>МЕСТО УЧЕБНОЙ ДИСЦИПЛИНЫ В УЧЕБНОМ ПЛАНЕ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DA25AD" w:rsidRPr="00DA1B7A" w:rsidRDefault="00DA25AD"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Учебная дисциплина «Информатика» является базовым общеобразовательным предметом обязательной предметной области «Математика и информатика» ФГОС СОО.</w:t>
      </w:r>
    </w:p>
    <w:p w:rsidR="00DA25AD" w:rsidRPr="00DA1B7A" w:rsidRDefault="00DA25AD" w:rsidP="00DA25AD">
      <w:pPr>
        <w:spacing w:after="0" w:line="240" w:lineRule="auto"/>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Учебная дисциплина «Информатика» изучается в общеобразовательном цикле учебного плана ОПОП СПО на базе основного общего образования с получением среднего общего образованияв пределах освоения ОПОП СПО ППКРС.</w:t>
      </w:r>
    </w:p>
    <w:p w:rsidR="00DA25AD" w:rsidRPr="00DA1B7A" w:rsidRDefault="00DA25AD"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учебных планах ППКРС, место учебной дисциплины</w:t>
      </w:r>
      <w:r w:rsidRPr="00DA1B7A">
        <w:rPr>
          <w:rFonts w:ascii="Times New Roman" w:eastAsia="Calibri" w:hAnsi="Times New Roman" w:cs="Times New Roman"/>
          <w:sz w:val="28"/>
          <w:szCs w:val="28"/>
        </w:rPr>
        <w:br/>
        <w:t xml:space="preserve">«Информатика» входит в состав по выбору из обязательных предметных областей общеобразовательных учебных дисциплин, формируемых из обязательных предметных областей ФГОС среднего общего </w:t>
      </w:r>
      <w:r w:rsidR="004518FF" w:rsidRPr="00DA1B7A">
        <w:rPr>
          <w:rFonts w:ascii="Times New Roman" w:eastAsia="Calibri" w:hAnsi="Times New Roman" w:cs="Times New Roman"/>
          <w:sz w:val="28"/>
          <w:szCs w:val="28"/>
        </w:rPr>
        <w:t>образования, для профессий СПО социально-экономического</w:t>
      </w:r>
      <w:r w:rsidRPr="00DA1B7A">
        <w:rPr>
          <w:rFonts w:ascii="Times New Roman" w:eastAsia="Calibri" w:hAnsi="Times New Roman" w:cs="Times New Roman"/>
          <w:sz w:val="28"/>
          <w:szCs w:val="28"/>
        </w:rPr>
        <w:t xml:space="preserve"> профиля профессионального образования.</w:t>
      </w:r>
    </w:p>
    <w:p w:rsidR="00DA25AD" w:rsidRPr="00DA1B7A" w:rsidRDefault="00DA25AD" w:rsidP="00DA25AD">
      <w:pPr>
        <w:spacing w:after="0" w:line="240" w:lineRule="auto"/>
        <w:ind w:firstLine="709"/>
        <w:jc w:val="both"/>
        <w:rPr>
          <w:rFonts w:ascii="Times New Roman" w:eastAsia="Calibri" w:hAnsi="Times New Roman" w:cs="Times New Roman"/>
          <w:sz w:val="28"/>
          <w:szCs w:val="28"/>
        </w:rPr>
      </w:pPr>
      <w:r w:rsidRPr="00DA1B7A">
        <w:rPr>
          <w:rFonts w:ascii="Times New Roman" w:hAnsi="Times New Roman" w:cs="Times New Roman"/>
          <w:sz w:val="28"/>
          <w:szCs w:val="28"/>
        </w:rPr>
        <w:t>Изучение учебной дисциплины ОУД.07 Информатика завершается итоговой аттестацией в форме экзамена в рамках освоения ППКРС на базе основного общего образования.</w:t>
      </w: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DA25AD" w:rsidRPr="00DA1B7A" w:rsidRDefault="00DA25AD" w:rsidP="007C5556">
      <w:pPr>
        <w:spacing w:after="0" w:line="240" w:lineRule="auto"/>
        <w:ind w:firstLine="709"/>
        <w:jc w:val="center"/>
        <w:rPr>
          <w:rFonts w:ascii="Times New Roman" w:eastAsia="Calibri" w:hAnsi="Times New Roman" w:cs="Times New Roman"/>
          <w:sz w:val="28"/>
          <w:szCs w:val="28"/>
        </w:rPr>
      </w:pPr>
    </w:p>
    <w:p w:rsidR="007C5556" w:rsidRPr="00DA1B7A" w:rsidRDefault="007C5556" w:rsidP="007C5556">
      <w:pPr>
        <w:spacing w:after="0" w:line="240" w:lineRule="auto"/>
        <w:rPr>
          <w:rFonts w:ascii="Times New Roman" w:eastAsia="Calibri" w:hAnsi="Times New Roman" w:cs="Times New Roman"/>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sz w:val="28"/>
          <w:szCs w:val="28"/>
        </w:rPr>
      </w:pPr>
    </w:p>
    <w:p w:rsidR="004518FF" w:rsidRPr="00DA1B7A" w:rsidRDefault="004518FF">
      <w:pPr>
        <w:rPr>
          <w:rFonts w:ascii="Times New Roman" w:eastAsia="Calibri" w:hAnsi="Times New Roman" w:cs="Times New Roman"/>
          <w:b/>
          <w:sz w:val="24"/>
          <w:szCs w:val="28"/>
        </w:rPr>
      </w:pPr>
      <w:r w:rsidRPr="00DA1B7A">
        <w:rPr>
          <w:rFonts w:ascii="Times New Roman" w:eastAsia="Calibri" w:hAnsi="Times New Roman" w:cs="Times New Roman"/>
          <w:b/>
          <w:sz w:val="24"/>
          <w:szCs w:val="28"/>
        </w:rPr>
        <w:br w:type="page"/>
      </w:r>
    </w:p>
    <w:p w:rsidR="007C5556" w:rsidRPr="00DA1B7A" w:rsidRDefault="006D52B9" w:rsidP="00E01C56">
      <w:pPr>
        <w:spacing w:after="0" w:line="240" w:lineRule="auto"/>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4.</w:t>
      </w:r>
      <w:r w:rsidR="007C5556" w:rsidRPr="00DA1B7A">
        <w:rPr>
          <w:rFonts w:ascii="Times New Roman" w:eastAsia="Calibri" w:hAnsi="Times New Roman" w:cs="Times New Roman"/>
          <w:b/>
          <w:sz w:val="24"/>
          <w:szCs w:val="28"/>
        </w:rPr>
        <w:t>РЕЗУЛЬТАТЫ ОСВОЕНИЯ УЧЕБНОЙ ДИСЦИПЛИНЫ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6D52B9" w:rsidRPr="00DA1B7A" w:rsidRDefault="006D52B9"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Освоение</w:t>
      </w:r>
      <w:r w:rsidRPr="00DA1B7A">
        <w:rPr>
          <w:rFonts w:ascii="Times New Roman" w:eastAsia="Calibri" w:hAnsi="Times New Roman" w:cs="Times New Roman"/>
          <w:sz w:val="28"/>
          <w:szCs w:val="28"/>
        </w:rPr>
        <w:tab/>
        <w:t>содержания</w:t>
      </w:r>
      <w:r w:rsidRPr="00DA1B7A">
        <w:rPr>
          <w:rFonts w:ascii="Times New Roman" w:eastAsia="Calibri" w:hAnsi="Times New Roman" w:cs="Times New Roman"/>
          <w:sz w:val="28"/>
          <w:szCs w:val="28"/>
        </w:rPr>
        <w:tab/>
        <w:t>учебной</w:t>
      </w:r>
      <w:r w:rsidRPr="00DA1B7A">
        <w:rPr>
          <w:rFonts w:ascii="Times New Roman" w:eastAsia="Calibri" w:hAnsi="Times New Roman" w:cs="Times New Roman"/>
          <w:sz w:val="28"/>
          <w:szCs w:val="28"/>
        </w:rPr>
        <w:tab/>
        <w:t>дисциплины «Информатика», обеспечивает достижение студентами следующих результатов: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личностных: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чувство гордости и уважения к истории развития и достижениям</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отечественной информатики в мировой индустрии информационных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технологий;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осознание своего места в информационном обществе;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метапредметных: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определять цели, составлять планы деятельности и определять средства, необходимые для их реализации;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анализировать и представлять информацию, данную в электронных форматах на компьютере в различных видах;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предметных: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сформированность представлений о роли информации и информационных процессов в окружающем мире;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использование готовых прикладных компьютерных программ по профилю подготовки;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владение способами представления, хранения и обработки данных на компьютере;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владение компьютерными средствами представления и анализа данных в электронных таблицах;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сформированность представлений о базах данных и простейших средствах управления ими;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сформированность представлений о компьютерно-математических моделях и необходимости анализа соответствия модели и моделируемого объекта (процесса);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rsidR="007C5556" w:rsidRPr="00DA1B7A" w:rsidRDefault="007C5556" w:rsidP="007C5556">
      <w:pPr>
        <w:tabs>
          <w:tab w:val="left" w:pos="851"/>
        </w:tabs>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понимание основ правовых аспектов использования компьютерных программ и прав доступа к глобальным информационным сервисам;</w:t>
      </w:r>
    </w:p>
    <w:p w:rsidR="007C5556" w:rsidRPr="00DA1B7A" w:rsidRDefault="007C5556" w:rsidP="007C5556">
      <w:pPr>
        <w:tabs>
          <w:tab w:val="left" w:pos="851"/>
        </w:tabs>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 применение на практике средств защиты информации от вредоносных программ, правил личной безопасности и этики работы с информацией и  средствами коммуникаций в Интернете.</w:t>
      </w:r>
    </w:p>
    <w:p w:rsidR="007C5556" w:rsidRPr="00DA1B7A" w:rsidRDefault="007C5556" w:rsidP="007C5556">
      <w:pPr>
        <w:tabs>
          <w:tab w:val="left" w:pos="851"/>
        </w:tabs>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rPr>
          <w:rFonts w:ascii="Times New Roman" w:eastAsia="Calibri" w:hAnsi="Times New Roman" w:cs="Times New Roman"/>
          <w:b/>
          <w:sz w:val="28"/>
          <w:szCs w:val="28"/>
        </w:rPr>
      </w:pPr>
    </w:p>
    <w:p w:rsidR="007C5556" w:rsidRPr="00DA1B7A" w:rsidRDefault="007C5556" w:rsidP="007C5556">
      <w:pPr>
        <w:spacing w:after="0" w:line="240" w:lineRule="auto"/>
        <w:rPr>
          <w:rFonts w:ascii="Times New Roman" w:eastAsia="Calibri" w:hAnsi="Times New Roman" w:cs="Times New Roman"/>
          <w:b/>
          <w:sz w:val="28"/>
          <w:szCs w:val="28"/>
        </w:rPr>
      </w:pPr>
    </w:p>
    <w:p w:rsidR="007C5556" w:rsidRPr="00DA1B7A" w:rsidRDefault="007C5556" w:rsidP="007C5556">
      <w:pPr>
        <w:spacing w:after="0" w:line="240" w:lineRule="auto"/>
        <w:rPr>
          <w:rFonts w:ascii="Times New Roman" w:eastAsia="Calibri" w:hAnsi="Times New Roman" w:cs="Times New Roman"/>
          <w:b/>
          <w:sz w:val="28"/>
          <w:szCs w:val="28"/>
        </w:rPr>
      </w:pPr>
    </w:p>
    <w:p w:rsidR="007C5556" w:rsidRPr="00DA1B7A" w:rsidRDefault="007C5556" w:rsidP="007C5556">
      <w:pPr>
        <w:spacing w:after="0" w:line="240" w:lineRule="auto"/>
        <w:rPr>
          <w:rFonts w:ascii="Times New Roman" w:eastAsia="Calibri" w:hAnsi="Times New Roman" w:cs="Times New Roman"/>
          <w:b/>
          <w:sz w:val="28"/>
          <w:szCs w:val="28"/>
        </w:rPr>
      </w:pPr>
    </w:p>
    <w:p w:rsidR="006D52B9" w:rsidRPr="00DA1B7A" w:rsidRDefault="006D52B9" w:rsidP="007C5556">
      <w:pPr>
        <w:spacing w:after="0" w:line="240" w:lineRule="auto"/>
        <w:rPr>
          <w:rFonts w:ascii="Times New Roman" w:eastAsia="Calibri" w:hAnsi="Times New Roman" w:cs="Times New Roman"/>
          <w:b/>
          <w:sz w:val="28"/>
          <w:szCs w:val="28"/>
        </w:rPr>
      </w:pPr>
    </w:p>
    <w:p w:rsidR="006D52B9" w:rsidRPr="00DA1B7A" w:rsidRDefault="006D52B9" w:rsidP="007C5556">
      <w:pPr>
        <w:spacing w:after="0" w:line="240" w:lineRule="auto"/>
        <w:rPr>
          <w:rFonts w:ascii="Times New Roman" w:eastAsia="Calibri" w:hAnsi="Times New Roman" w:cs="Times New Roman"/>
          <w:b/>
          <w:sz w:val="28"/>
          <w:szCs w:val="28"/>
        </w:rPr>
      </w:pPr>
    </w:p>
    <w:p w:rsidR="006D52B9" w:rsidRPr="00DA1B7A" w:rsidRDefault="006D52B9" w:rsidP="007C5556">
      <w:pPr>
        <w:spacing w:after="0" w:line="240" w:lineRule="auto"/>
        <w:rPr>
          <w:rFonts w:ascii="Times New Roman" w:eastAsia="Calibri" w:hAnsi="Times New Roman" w:cs="Times New Roman"/>
          <w:b/>
          <w:sz w:val="28"/>
          <w:szCs w:val="28"/>
        </w:rPr>
      </w:pPr>
    </w:p>
    <w:p w:rsidR="006D52B9" w:rsidRPr="00DA1B7A" w:rsidRDefault="006D52B9" w:rsidP="007C5556">
      <w:pPr>
        <w:spacing w:after="0" w:line="240" w:lineRule="auto"/>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6D52B9" w:rsidP="006D52B9">
      <w:pPr>
        <w:spacing w:after="0" w:line="240" w:lineRule="auto"/>
        <w:ind w:left="709"/>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5.</w:t>
      </w:r>
      <w:r w:rsidR="007C5556" w:rsidRPr="00DA1B7A">
        <w:rPr>
          <w:rFonts w:ascii="Times New Roman" w:eastAsia="Calibri" w:hAnsi="Times New Roman" w:cs="Times New Roman"/>
          <w:b/>
          <w:sz w:val="24"/>
          <w:szCs w:val="28"/>
        </w:rPr>
        <w:t>СОДЕРЖАНИЕ УЧЕБНОЙ ДИСЦИПЛИНЫ</w:t>
      </w:r>
    </w:p>
    <w:p w:rsidR="007C5556" w:rsidRPr="00DA1B7A" w:rsidRDefault="007C5556" w:rsidP="007C5556">
      <w:pPr>
        <w:spacing w:after="0" w:line="240" w:lineRule="auto"/>
        <w:ind w:firstLine="709"/>
        <w:contextualSpacing/>
        <w:rPr>
          <w:rFonts w:ascii="Times New Roman" w:eastAsia="Calibri" w:hAnsi="Times New Roman" w:cs="Times New Roman"/>
          <w:b/>
          <w:sz w:val="28"/>
          <w:szCs w:val="28"/>
        </w:rPr>
      </w:pPr>
    </w:p>
    <w:p w:rsidR="006D52B9" w:rsidRPr="00DA1B7A" w:rsidRDefault="006D52B9" w:rsidP="006D52B9">
      <w:pPr>
        <w:spacing w:after="0" w:line="240" w:lineRule="auto"/>
        <w:ind w:firstLine="709"/>
        <w:rPr>
          <w:rFonts w:ascii="Times New Roman" w:eastAsia="Calibri" w:hAnsi="Times New Roman" w:cs="Times New Roman"/>
          <w:b/>
          <w:sz w:val="28"/>
          <w:szCs w:val="28"/>
        </w:rPr>
      </w:pPr>
    </w:p>
    <w:p w:rsidR="007C5556" w:rsidRPr="00DA1B7A" w:rsidRDefault="007C5556" w:rsidP="006D52B9">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Введение</w:t>
      </w:r>
    </w:p>
    <w:p w:rsidR="006D52B9" w:rsidRPr="00DA1B7A" w:rsidRDefault="006D52B9" w:rsidP="006D52B9">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профессий СПО.</w:t>
      </w:r>
    </w:p>
    <w:p w:rsidR="006D52B9" w:rsidRPr="00DA1B7A" w:rsidRDefault="006D52B9" w:rsidP="006D52B9">
      <w:pPr>
        <w:spacing w:after="0" w:line="240" w:lineRule="auto"/>
        <w:ind w:firstLine="709"/>
        <w:contextualSpacing/>
        <w:rPr>
          <w:rFonts w:ascii="Times New Roman" w:eastAsia="Calibri" w:hAnsi="Times New Roman" w:cs="Times New Roman"/>
          <w:sz w:val="28"/>
          <w:szCs w:val="28"/>
        </w:rPr>
      </w:pPr>
    </w:p>
    <w:p w:rsidR="007C5556" w:rsidRPr="00DA1B7A" w:rsidRDefault="007C5556" w:rsidP="006D52B9">
      <w:pPr>
        <w:spacing w:after="0" w:line="240" w:lineRule="auto"/>
        <w:ind w:firstLine="709"/>
        <w:contextualSpacing/>
        <w:rPr>
          <w:rFonts w:ascii="Times New Roman" w:eastAsia="Calibri" w:hAnsi="Times New Roman" w:cs="Times New Roman"/>
          <w:sz w:val="28"/>
          <w:szCs w:val="28"/>
        </w:rPr>
      </w:pPr>
      <w:r w:rsidRPr="00DA1B7A">
        <w:rPr>
          <w:rFonts w:ascii="Times New Roman" w:eastAsia="Calibri" w:hAnsi="Times New Roman" w:cs="Times New Roman"/>
          <w:sz w:val="28"/>
          <w:szCs w:val="28"/>
        </w:rPr>
        <w:t>Раздел 1. Информационная деятельность человека</w:t>
      </w:r>
    </w:p>
    <w:p w:rsidR="006D52B9" w:rsidRPr="00DA1B7A" w:rsidRDefault="006D52B9" w:rsidP="006D52B9">
      <w:pPr>
        <w:spacing w:after="0" w:line="240" w:lineRule="auto"/>
        <w:ind w:firstLine="709"/>
        <w:contextualSpacing/>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1.1. Основные этапы развития информационного общества. Этапы развития технических средств и информационных ресурсов.</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Информационные ресурсы общества.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Образовательные информационные ресурсы.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Работа с программным обеспечением.</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Инсталляция программного обеспечения (в соответствии с техническим направлением профессиональной деятельности), его использование и обновление.</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1.2. 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Стоимостные характеристики информационной деятельности. Правовые нормы, относящиеся к информации, правонарушения в информационной сфере, меры их предупреждения.</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Лицензионные и свободно распространяемые программные продукты.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Организация обновления программного обеспечения с использованием сети Интернет.</w:t>
      </w:r>
    </w:p>
    <w:p w:rsidR="006D52B9" w:rsidRPr="00DA1B7A" w:rsidRDefault="006D52B9" w:rsidP="006D52B9">
      <w:pPr>
        <w:spacing w:after="0" w:line="240" w:lineRule="auto"/>
        <w:ind w:firstLine="709"/>
        <w:rPr>
          <w:rFonts w:ascii="Times New Roman" w:eastAsia="Calibri" w:hAnsi="Times New Roman" w:cs="Times New Roman"/>
          <w:sz w:val="28"/>
          <w:szCs w:val="28"/>
        </w:rPr>
      </w:pPr>
    </w:p>
    <w:p w:rsidR="007C5556" w:rsidRPr="00DA1B7A" w:rsidRDefault="007C5556" w:rsidP="006D52B9">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Раздел 2. Информация и информационные процессы</w:t>
      </w:r>
    </w:p>
    <w:p w:rsidR="006D52B9" w:rsidRPr="00DA1B7A" w:rsidRDefault="006D52B9" w:rsidP="006D52B9">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2.1. Подходы к понятию и измерению информации. Информационные объекты различных видов. Универсальность дискретного (цифрового) представления информации. Представление информации в двоичной системе счисления.</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Практическое занятие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Дискретное (цифровое) представление текстовой, графической, звуковой информации и видеоинформации.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Представление информации в различных системах счисления.</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Тема 2.2. Основные информационные процессы и их реализация с помощью компьютера: обработка информации.</w:t>
      </w:r>
    </w:p>
    <w:p w:rsidR="00936493" w:rsidRPr="00DA1B7A" w:rsidRDefault="00936493"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2.2.1. Принципы обработки информации при помощи компьютера. Арифметические и логические основы работы компьютера. Элементная база компьютера.</w:t>
      </w:r>
    </w:p>
    <w:p w:rsidR="00936493" w:rsidRPr="00DA1B7A" w:rsidRDefault="00936493"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2.2.2. Алгоритмы и способы их описания. Этапы решения задач с использованием компьютера: формализация, программирование и тестирование. Переход от неформального описания к формальному.</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Примеры построения алгоритмов и их реализации на компьютере.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Основные алгоритмические конструкции и их описание средствами языков программирования.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Использование логических высказываний и операций в алгоритмических конструкциях.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Примеры построения алгоритмов с использованием конструкций проверки условий, циклов и способов описания структур данных.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Разработка несложного алгоритма решения задачи.</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2.2.3. Компьютер как исполнитель команд. Программный принцип работы компьютера.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Среда программирования.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Тестирование программы.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Программная реализация несложного алгоритма.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2.2.4. Компьютерные модели различных процессов.</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Проведение исследования на основе использования готовой компьютерной модели.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Конструирование программ на основе разработки алгоритмов процессов различной природы.</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2.3. Основные информационные процессы и их реализация с помощью компьютеров: хранение, поиск и передача информации.</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2.3.1. Хранение информационных объектов различных видов на разных цифровых носителях. Определение объемов различных носителей информации. Архив информации.</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E01C56" w:rsidRPr="00DA1B7A" w:rsidRDefault="007C5556" w:rsidP="00E01C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Создание архива данных.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Извлечение данных из архива.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Запись информации на внешние носители различных видов.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6D52B9">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Раздел 3. Средства информационных и коммуникационных технологий</w:t>
      </w:r>
    </w:p>
    <w:p w:rsidR="006D52B9" w:rsidRPr="00DA1B7A" w:rsidRDefault="006D52B9" w:rsidP="006D52B9">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3.1. Архитектура компьютеров. Основные характеристики компьютеров. Многообразие компьютеров. Многообразие внешних устройств, подключаемых к компьютеру. Виды программного обеспечения компьютеров.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(в соответствии с направлениями технической профессиональной деятельности).</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Операционная система.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Графический интерфейс пользователя.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Примеры использования внешних устройств, подключаемых к компьютеру, в учебных целях. </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Программное обеспечение внешних устройств. </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Подключение внешних устройств к компьютеру и их настройка.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3.2. Объединение компьютеров в локальную сеть. Организация работы пользователей в локальных компьютерных сетях.</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Программное и аппаратное обеспечение компьютерных сетей.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Сервер. Сетевые операционные системы.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Понятие о системном администрировании.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Разграничение прав доступа в сети.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Подключение компьютера к сети.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Администрирование локальной компьютерной сети.</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3.3. Безопасность, гигиена, эргономика, ресурсосбережение. Защита информации, антивирусная защита.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E01C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Защита информации, антивирусная защита.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Эксплуатационные требования к компьютерному рабочему месту.</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6D52B9">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Раздел 4. Технологии создания и преобразования информационных объектов</w:t>
      </w:r>
    </w:p>
    <w:p w:rsidR="006D52B9" w:rsidRPr="00DA1B7A" w:rsidRDefault="006D52B9" w:rsidP="006D52B9">
      <w:pPr>
        <w:spacing w:after="0" w:line="240" w:lineRule="auto"/>
        <w:ind w:firstLine="709"/>
        <w:rPr>
          <w:rFonts w:ascii="Times New Roman" w:eastAsia="Calibri" w:hAnsi="Times New Roman" w:cs="Times New Roman"/>
          <w:sz w:val="28"/>
          <w:szCs w:val="28"/>
        </w:rPr>
      </w:pPr>
    </w:p>
    <w:p w:rsidR="007C5556" w:rsidRPr="00DA1B7A" w:rsidRDefault="007C5556" w:rsidP="006D52B9">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4.1. Понятие об информационных системах и автоматизации информационных процессов.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Тема 4.1.1. Возможности настольных издательских систем: создание, организация и основные способы преобразования (верстки) текста.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Использование систем проверки орфографии и грамматики.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Создание компьютерных публикаций на основе использования готовых шаблонов (для выполнения учебных заданий из различных предметных областей).</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4.1.2. Возможности динамических (электронных) таблиц. Математическая обработка числовых данных.</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Практическое занятие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Использование различных возможностей динамических (электронных) таблиц для выполнения учебных заданий из различных предметных областей.</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4.1.3. Представление об организации баз данных и системах управления ими. Структура данных и система запросов на примерах баз данных различного назначения: юридических, библиотечных, налоговых, социальных, кадровых и др. Использование системы управления базами данных для выполнения учебных заданий из различных предметных областей.</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Практическое занятие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4.1.4. Представление о программных средах компьютерной графики и черчения, мультимедийных средах. Многообразие специализированного программного обеспечения и цифрового оборудования для создания графических и мультимедийных объектов.</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Использование презентационного оборудования.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Аудио- и видеомонтаж с использованием специализированного программного обеспечения.</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4.1.5. Демонстрация систем автоматизированного проектирования и конструирования.</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Практическое занятие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Компьютерное черчение.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6D52B9">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Раздел 5. Телекоммуникационные технологии</w:t>
      </w:r>
    </w:p>
    <w:p w:rsidR="006D52B9" w:rsidRPr="00DA1B7A" w:rsidRDefault="006D52B9" w:rsidP="006D52B9">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5.1. Представления о технических и программных средствах телекоммуникационных технологий. Интернет-технологии, способы и скоростные характеристики подключения, провайдер.</w:t>
      </w:r>
    </w:p>
    <w:p w:rsidR="00936493" w:rsidRPr="00DA1B7A" w:rsidRDefault="00936493"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Браузер.</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Примеры работы с интернет-магазином, интернет-СМИ, интернет-турагентством, интернет-библиотекой и пр.</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5.1.1. 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Поисковые системы.</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Пример поиска информации на государственных образовательных порталах.</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5.1.2. Передача информации между компьютерами. Проводная и беспроводная связь.</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Модем.</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Единицы измерения скорости передачи данных.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Подключение модема.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Создание ящика электронной почты и настройка его параметров.</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Формирование адресной книги.</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5.1.3. Методы создания и сопровождения сайта.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Практическое занятие</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Средства создания и сопровождения сайта.</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Тема 5.2. 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интернет-телефония.</w:t>
      </w:r>
    </w:p>
    <w:p w:rsidR="00936493" w:rsidRPr="00DA1B7A" w:rsidRDefault="00936493"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Организация форумов, общие ресурсы в сети Интернет, использование тестирующих систем в учебной деятельности в локальной сети образовательного учреждения.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Настройка видео веб-сессий.</w:t>
      </w:r>
    </w:p>
    <w:p w:rsidR="00E01C56" w:rsidRPr="00DA1B7A" w:rsidRDefault="00E01C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Практические занятия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АСУ различного назначения, примеры их использования.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Примеры оборудования с программным управлением.</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Демонстрация использования различных видов АСУ на практике.</w:t>
      </w: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7C5556" w:rsidRPr="00DA1B7A" w:rsidRDefault="007C5556"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936493" w:rsidRPr="00DA1B7A" w:rsidRDefault="00936493" w:rsidP="007C5556">
      <w:pPr>
        <w:spacing w:after="0" w:line="240" w:lineRule="auto"/>
        <w:rPr>
          <w:rFonts w:ascii="Times New Roman" w:eastAsia="Calibri" w:hAnsi="Times New Roman" w:cs="Times New Roman"/>
          <w:b/>
          <w:sz w:val="28"/>
          <w:szCs w:val="28"/>
        </w:rPr>
      </w:pPr>
    </w:p>
    <w:p w:rsidR="007C5556" w:rsidRPr="00DA1B7A" w:rsidRDefault="00DA25AD" w:rsidP="00936493">
      <w:pPr>
        <w:spacing w:after="0" w:line="240" w:lineRule="auto"/>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6</w:t>
      </w:r>
      <w:r w:rsidR="006D52B9" w:rsidRPr="00DA1B7A">
        <w:rPr>
          <w:rFonts w:ascii="Times New Roman" w:eastAsia="Calibri" w:hAnsi="Times New Roman" w:cs="Times New Roman"/>
          <w:b/>
          <w:sz w:val="24"/>
          <w:szCs w:val="28"/>
        </w:rPr>
        <w:t>.</w:t>
      </w:r>
      <w:r w:rsidR="007C5556" w:rsidRPr="00DA1B7A">
        <w:rPr>
          <w:rFonts w:ascii="Times New Roman" w:eastAsia="Calibri" w:hAnsi="Times New Roman" w:cs="Times New Roman"/>
          <w:b/>
          <w:sz w:val="24"/>
          <w:szCs w:val="28"/>
        </w:rPr>
        <w:t>ТЕМЫ РЕФЕРАТОВ (ДОКЛАДОВ) ИНДИВИДУАЛЬНЫХ ПРОЕКТОВ</w:t>
      </w:r>
    </w:p>
    <w:p w:rsidR="006D52B9" w:rsidRPr="00DA1B7A" w:rsidRDefault="006D52B9" w:rsidP="007C5556">
      <w:pPr>
        <w:spacing w:after="0" w:line="240" w:lineRule="auto"/>
        <w:ind w:firstLine="709"/>
        <w:contextualSpacing/>
        <w:jc w:val="center"/>
        <w:rPr>
          <w:rFonts w:ascii="Times New Roman" w:eastAsia="Calibri" w:hAnsi="Times New Roman" w:cs="Times New Roman"/>
          <w:b/>
          <w:iCs/>
          <w:sz w:val="28"/>
          <w:szCs w:val="28"/>
        </w:rPr>
      </w:pPr>
    </w:p>
    <w:p w:rsidR="006D52B9" w:rsidRPr="00DA1B7A" w:rsidRDefault="006D52B9" w:rsidP="007C5556">
      <w:pPr>
        <w:spacing w:after="0" w:line="240" w:lineRule="auto"/>
        <w:ind w:firstLine="709"/>
        <w:contextualSpacing/>
        <w:jc w:val="center"/>
        <w:rPr>
          <w:rFonts w:ascii="Times New Roman" w:eastAsia="Calibri" w:hAnsi="Times New Roman" w:cs="Times New Roman"/>
          <w:b/>
          <w:iCs/>
          <w:sz w:val="28"/>
          <w:szCs w:val="28"/>
        </w:rPr>
      </w:pPr>
    </w:p>
    <w:p w:rsidR="007C5556" w:rsidRPr="00DA1B7A" w:rsidRDefault="007C5556" w:rsidP="00936493">
      <w:pPr>
        <w:pStyle w:val="a3"/>
        <w:numPr>
          <w:ilvl w:val="0"/>
          <w:numId w:val="19"/>
        </w:numPr>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iCs/>
          <w:sz w:val="28"/>
          <w:szCs w:val="28"/>
        </w:rPr>
        <w:t>Информационная деятельность человека</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Умный дом.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Коллекция ссылок на электронно-образовательные ресурсы на сайте образовательной организации по профильным направлениям подготовки.</w:t>
      </w:r>
    </w:p>
    <w:p w:rsidR="007C5556" w:rsidRPr="00DA1B7A" w:rsidRDefault="007C5556" w:rsidP="00936493">
      <w:pPr>
        <w:pStyle w:val="a3"/>
        <w:numPr>
          <w:ilvl w:val="0"/>
          <w:numId w:val="19"/>
        </w:numPr>
        <w:tabs>
          <w:tab w:val="left" w:pos="426"/>
        </w:tabs>
        <w:autoSpaceDE w:val="0"/>
        <w:autoSpaceDN w:val="0"/>
        <w:adjustRightInd w:val="0"/>
        <w:spacing w:after="0" w:line="240" w:lineRule="auto"/>
        <w:ind w:left="0" w:firstLine="709"/>
        <w:jc w:val="both"/>
        <w:rPr>
          <w:rFonts w:ascii="Times New Roman" w:eastAsia="Calibri" w:hAnsi="Times New Roman" w:cs="Times New Roman"/>
          <w:iCs/>
          <w:sz w:val="28"/>
          <w:szCs w:val="28"/>
        </w:rPr>
      </w:pPr>
      <w:r w:rsidRPr="00DA1B7A">
        <w:rPr>
          <w:rFonts w:ascii="Times New Roman" w:eastAsia="Calibri" w:hAnsi="Times New Roman" w:cs="Times New Roman"/>
          <w:iCs/>
          <w:sz w:val="28"/>
          <w:szCs w:val="28"/>
        </w:rPr>
        <w:t>Информация и информационные процессы</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Создание структуры базы данных библиотеки.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Простейшая информационно-поисковая система.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Конструирование программ.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Профилактика ПК.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Инструкция по безопасности труда и санитарным нормам.</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Автоматизированное рабочее место (АРМ) специалиста.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Мой рабочий стол на компьютере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Администратор ПК, работа с программным обеспечением.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Ярмарка профессий.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Звуковая запись.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Музыкальная открытка.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Плакат-схема.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Эскиз и чертеж (САПР).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Реферат.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Резюме: ищу работу.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Защита информации.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Личное информационное пространство. </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Средства ИКТ</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Профилактика ПК.</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Инструкция по безопасности труда и санитарным нормам.</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Автоматизированное рабочее место (АРМ) специалиста.</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Мой рабочий стол на компьютере»</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Администратор ПК, работа с программным обеспечением</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Технологии создания и преобразования информационных объектов</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Ярмарка профессий.</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Звуковая запись.</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Музыкальная открытка.</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Плакат-схема.</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Эскиз и чертеж (САПР).</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Реферат</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Телекоммуникационные технологии</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Резюме: ищу работу.</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Защита информации.</w:t>
      </w:r>
    </w:p>
    <w:p w:rsidR="007C5556" w:rsidRPr="00DA1B7A" w:rsidRDefault="007C5556" w:rsidP="00936493">
      <w:pPr>
        <w:pStyle w:val="a3"/>
        <w:numPr>
          <w:ilvl w:val="0"/>
          <w:numId w:val="19"/>
        </w:numPr>
        <w:tabs>
          <w:tab w:val="left" w:pos="426"/>
        </w:tabs>
        <w:spacing w:after="0" w:line="240" w:lineRule="auto"/>
        <w:ind w:left="0"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Личное информационное пространство.</w:t>
      </w:r>
    </w:p>
    <w:p w:rsidR="00833624" w:rsidRPr="00DA1B7A" w:rsidRDefault="00833624" w:rsidP="00833624">
      <w:pPr>
        <w:spacing w:after="0" w:line="240" w:lineRule="auto"/>
        <w:ind w:firstLine="709"/>
        <w:jc w:val="center"/>
        <w:rPr>
          <w:rFonts w:ascii="Times New Roman" w:eastAsia="Calibri" w:hAnsi="Times New Roman" w:cs="Times New Roman"/>
          <w:b/>
          <w:sz w:val="28"/>
          <w:szCs w:val="28"/>
        </w:rPr>
      </w:pPr>
    </w:p>
    <w:p w:rsidR="0094239A" w:rsidRPr="00DA1B7A" w:rsidRDefault="0094239A" w:rsidP="00833624">
      <w:pPr>
        <w:spacing w:after="0" w:line="240" w:lineRule="auto"/>
        <w:ind w:firstLine="709"/>
        <w:jc w:val="center"/>
        <w:rPr>
          <w:rFonts w:ascii="Times New Roman" w:eastAsia="Calibri" w:hAnsi="Times New Roman" w:cs="Times New Roman"/>
          <w:b/>
          <w:sz w:val="28"/>
          <w:szCs w:val="28"/>
        </w:rPr>
      </w:pPr>
    </w:p>
    <w:p w:rsidR="0094239A" w:rsidRPr="00DA1B7A" w:rsidRDefault="0094239A" w:rsidP="00833624">
      <w:pPr>
        <w:spacing w:after="0" w:line="240" w:lineRule="auto"/>
        <w:ind w:firstLine="709"/>
        <w:jc w:val="center"/>
        <w:rPr>
          <w:rFonts w:ascii="Times New Roman" w:eastAsia="Calibri" w:hAnsi="Times New Roman" w:cs="Times New Roman"/>
          <w:b/>
          <w:sz w:val="28"/>
          <w:szCs w:val="28"/>
        </w:rPr>
      </w:pPr>
    </w:p>
    <w:p w:rsidR="00833624" w:rsidRPr="00DA1B7A" w:rsidRDefault="00833624" w:rsidP="006D52B9">
      <w:pPr>
        <w:spacing w:after="0" w:line="240" w:lineRule="auto"/>
        <w:contextualSpacing/>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7.ТЕМАТИЧЕСКОЕ ПЛАНИРОВАНИЕ</w:t>
      </w:r>
    </w:p>
    <w:p w:rsidR="006D52B9" w:rsidRPr="00DA1B7A" w:rsidRDefault="006D52B9" w:rsidP="006D52B9">
      <w:pPr>
        <w:spacing w:after="0" w:line="240" w:lineRule="auto"/>
        <w:contextualSpacing/>
        <w:jc w:val="center"/>
        <w:rPr>
          <w:rFonts w:ascii="Times New Roman" w:eastAsia="Calibri" w:hAnsi="Times New Roman" w:cs="Times New Roman"/>
          <w:b/>
          <w:sz w:val="24"/>
          <w:szCs w:val="28"/>
        </w:rPr>
      </w:pPr>
    </w:p>
    <w:p w:rsidR="006D52B9" w:rsidRPr="00DA1B7A" w:rsidRDefault="006D52B9" w:rsidP="006D52B9">
      <w:pPr>
        <w:spacing w:after="0" w:line="240" w:lineRule="auto"/>
        <w:contextualSpacing/>
        <w:jc w:val="center"/>
        <w:rPr>
          <w:rFonts w:ascii="Times New Roman" w:eastAsia="Calibri" w:hAnsi="Times New Roman" w:cs="Times New Roman"/>
          <w:b/>
          <w:sz w:val="24"/>
          <w:szCs w:val="28"/>
        </w:rPr>
      </w:pPr>
    </w:p>
    <w:p w:rsidR="00833624" w:rsidRPr="00DA1B7A" w:rsidRDefault="00833624" w:rsidP="00833624">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При реализации содержания общеобразовательной учебной дисциплины «Информатика»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w:t>
      </w:r>
    </w:p>
    <w:p w:rsidR="00F2057E" w:rsidRPr="00DA1B7A" w:rsidRDefault="00833624" w:rsidP="00F2057E">
      <w:pPr>
        <w:spacing w:after="0" w:line="240" w:lineRule="auto"/>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по профессиям СПО социально-экономического профиля профессиона</w:t>
      </w:r>
      <w:r w:rsidR="00DA25AD" w:rsidRPr="00DA1B7A">
        <w:rPr>
          <w:rFonts w:ascii="Times New Roman" w:eastAsia="Calibri" w:hAnsi="Times New Roman" w:cs="Times New Roman"/>
          <w:sz w:val="28"/>
          <w:szCs w:val="28"/>
        </w:rPr>
        <w:t xml:space="preserve">льного образования </w:t>
      </w:r>
      <w:r w:rsidR="00F2057E" w:rsidRPr="00DA1B7A">
        <w:rPr>
          <w:rFonts w:ascii="Times New Roman" w:eastAsia="Calibri" w:hAnsi="Times New Roman" w:cs="Times New Roman"/>
          <w:sz w:val="28"/>
          <w:szCs w:val="28"/>
        </w:rPr>
        <w:t>43.01.06 Проводник на железнодорожном транспорте:</w:t>
      </w:r>
    </w:p>
    <w:p w:rsidR="00DA25AD" w:rsidRPr="00DA1B7A" w:rsidRDefault="00855377"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Максимальная учебная нагрузка </w:t>
      </w:r>
      <w:r w:rsidR="00DA25AD" w:rsidRPr="00DA1B7A">
        <w:rPr>
          <w:rFonts w:ascii="Times New Roman" w:eastAsia="Calibri" w:hAnsi="Times New Roman" w:cs="Times New Roman"/>
          <w:sz w:val="28"/>
          <w:szCs w:val="28"/>
        </w:rPr>
        <w:t>-</w:t>
      </w:r>
      <w:r w:rsidR="00B120F1" w:rsidRPr="00DA1B7A">
        <w:rPr>
          <w:rFonts w:ascii="Times New Roman" w:eastAsia="Calibri" w:hAnsi="Times New Roman" w:cs="Times New Roman"/>
          <w:sz w:val="28"/>
          <w:szCs w:val="28"/>
        </w:rPr>
        <w:t xml:space="preserve"> 216</w:t>
      </w:r>
      <w:r w:rsidR="007C5D68" w:rsidRPr="00DA1B7A">
        <w:rPr>
          <w:rFonts w:ascii="Times New Roman" w:eastAsia="Calibri" w:hAnsi="Times New Roman" w:cs="Times New Roman"/>
          <w:sz w:val="28"/>
          <w:szCs w:val="28"/>
        </w:rPr>
        <w:t xml:space="preserve"> час</w:t>
      </w:r>
      <w:r w:rsidRPr="00DA1B7A">
        <w:rPr>
          <w:rFonts w:ascii="Times New Roman" w:eastAsia="Calibri" w:hAnsi="Times New Roman" w:cs="Times New Roman"/>
          <w:sz w:val="28"/>
          <w:szCs w:val="28"/>
        </w:rPr>
        <w:t>ов</w:t>
      </w:r>
      <w:r w:rsidR="00DA25AD" w:rsidRPr="00DA1B7A">
        <w:rPr>
          <w:rFonts w:ascii="Times New Roman" w:eastAsia="Calibri" w:hAnsi="Times New Roman" w:cs="Times New Roman"/>
          <w:sz w:val="28"/>
          <w:szCs w:val="28"/>
        </w:rPr>
        <w:t>, из них:</w:t>
      </w:r>
    </w:p>
    <w:p w:rsidR="00833624" w:rsidRPr="00DA1B7A" w:rsidRDefault="00015EB4"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А</w:t>
      </w:r>
      <w:r w:rsidR="00833624" w:rsidRPr="00DA1B7A">
        <w:rPr>
          <w:rFonts w:ascii="Times New Roman" w:eastAsia="Calibri" w:hAnsi="Times New Roman" w:cs="Times New Roman"/>
          <w:sz w:val="28"/>
          <w:szCs w:val="28"/>
        </w:rPr>
        <w:t>удиторная (обязательная) нагрузка обучающихся – 1</w:t>
      </w:r>
      <w:r w:rsidR="00B120F1" w:rsidRPr="00DA1B7A">
        <w:rPr>
          <w:rFonts w:ascii="Times New Roman" w:eastAsia="Calibri" w:hAnsi="Times New Roman" w:cs="Times New Roman"/>
          <w:sz w:val="28"/>
          <w:szCs w:val="28"/>
        </w:rPr>
        <w:t>44</w:t>
      </w:r>
      <w:r w:rsidR="00833624" w:rsidRPr="00DA1B7A">
        <w:rPr>
          <w:rFonts w:ascii="Times New Roman" w:eastAsia="Calibri" w:hAnsi="Times New Roman" w:cs="Times New Roman"/>
          <w:sz w:val="28"/>
          <w:szCs w:val="28"/>
        </w:rPr>
        <w:t xml:space="preserve"> час</w:t>
      </w:r>
      <w:r w:rsidR="00855377" w:rsidRPr="00DA1B7A">
        <w:rPr>
          <w:rFonts w:ascii="Times New Roman" w:eastAsia="Calibri" w:hAnsi="Times New Roman" w:cs="Times New Roman"/>
          <w:sz w:val="28"/>
          <w:szCs w:val="28"/>
        </w:rPr>
        <w:t>а</w:t>
      </w:r>
      <w:r w:rsidR="00833624" w:rsidRPr="00DA1B7A">
        <w:rPr>
          <w:rFonts w:ascii="Times New Roman" w:eastAsia="Calibri" w:hAnsi="Times New Roman" w:cs="Times New Roman"/>
          <w:sz w:val="28"/>
          <w:szCs w:val="28"/>
        </w:rPr>
        <w:t xml:space="preserve">, </w:t>
      </w:r>
    </w:p>
    <w:p w:rsidR="00833624" w:rsidRPr="00DA1B7A" w:rsidRDefault="00015EB4"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П</w:t>
      </w:r>
      <w:r w:rsidR="00B120F1" w:rsidRPr="00DA1B7A">
        <w:rPr>
          <w:rFonts w:ascii="Times New Roman" w:eastAsia="Calibri" w:hAnsi="Times New Roman" w:cs="Times New Roman"/>
          <w:sz w:val="28"/>
          <w:szCs w:val="28"/>
        </w:rPr>
        <w:t>рактические занятия – 72</w:t>
      </w:r>
      <w:r w:rsidR="00833624" w:rsidRPr="00DA1B7A">
        <w:rPr>
          <w:rFonts w:ascii="Times New Roman" w:eastAsia="Calibri" w:hAnsi="Times New Roman" w:cs="Times New Roman"/>
          <w:sz w:val="28"/>
          <w:szCs w:val="28"/>
        </w:rPr>
        <w:t xml:space="preserve"> часа, </w:t>
      </w:r>
    </w:p>
    <w:p w:rsidR="00833624" w:rsidRPr="00DA1B7A" w:rsidRDefault="00015EB4"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w:t>
      </w:r>
      <w:r w:rsidR="00833624" w:rsidRPr="00DA1B7A">
        <w:rPr>
          <w:rFonts w:ascii="Times New Roman" w:eastAsia="Calibri" w:hAnsi="Times New Roman" w:cs="Times New Roman"/>
          <w:sz w:val="28"/>
          <w:szCs w:val="28"/>
        </w:rPr>
        <w:t>неаудиторная само</w:t>
      </w:r>
      <w:r w:rsidR="00F32F9A" w:rsidRPr="00DA1B7A">
        <w:rPr>
          <w:rFonts w:ascii="Times New Roman" w:eastAsia="Calibri" w:hAnsi="Times New Roman" w:cs="Times New Roman"/>
          <w:sz w:val="28"/>
          <w:szCs w:val="28"/>
        </w:rPr>
        <w:t xml:space="preserve">стоятельная работа обучающихся </w:t>
      </w:r>
      <w:r w:rsidRPr="00DA1B7A">
        <w:rPr>
          <w:rFonts w:ascii="Times New Roman" w:eastAsia="Calibri" w:hAnsi="Times New Roman" w:cs="Times New Roman"/>
          <w:sz w:val="28"/>
          <w:szCs w:val="28"/>
        </w:rPr>
        <w:t>- 60 часов</w:t>
      </w:r>
    </w:p>
    <w:p w:rsidR="00015EB4" w:rsidRPr="00DA1B7A" w:rsidRDefault="00015EB4" w:rsidP="00DA25AD">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Работа над индивидуальными проектами - 12 часов</w:t>
      </w:r>
    </w:p>
    <w:p w:rsidR="006D52B9" w:rsidRPr="00DA1B7A" w:rsidRDefault="006D52B9" w:rsidP="006D52B9">
      <w:pPr>
        <w:spacing w:after="0" w:line="240" w:lineRule="auto"/>
        <w:ind w:firstLine="567"/>
        <w:jc w:val="both"/>
        <w:rPr>
          <w:rFonts w:ascii="Times New Roman" w:eastAsia="Calibri" w:hAnsi="Times New Roman" w:cs="Times New Roman"/>
          <w:sz w:val="28"/>
          <w:szCs w:val="28"/>
        </w:rPr>
      </w:pPr>
    </w:p>
    <w:p w:rsidR="00833624" w:rsidRPr="00DA1B7A" w:rsidRDefault="00833624" w:rsidP="00DA2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Объем учебной дисциплины и виды учебной работы</w:t>
      </w:r>
    </w:p>
    <w:p w:rsidR="00DA25AD" w:rsidRPr="00DA1B7A" w:rsidRDefault="00DA25AD" w:rsidP="00DA2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444"/>
      </w:tblGrid>
      <w:tr w:rsidR="00833624" w:rsidRPr="00DA1B7A" w:rsidTr="0095101E">
        <w:trPr>
          <w:trHeight w:val="460"/>
        </w:trPr>
        <w:tc>
          <w:tcPr>
            <w:tcW w:w="7904" w:type="dxa"/>
            <w:shd w:val="clear" w:color="auto" w:fill="auto"/>
            <w:vAlign w:val="center"/>
          </w:tcPr>
          <w:p w:rsidR="00833624" w:rsidRPr="00DA1B7A" w:rsidRDefault="00833624" w:rsidP="006D52B9">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Вид учебной работы</w:t>
            </w:r>
          </w:p>
        </w:tc>
        <w:tc>
          <w:tcPr>
            <w:tcW w:w="1444" w:type="dxa"/>
            <w:shd w:val="clear" w:color="auto" w:fill="auto"/>
            <w:vAlign w:val="center"/>
          </w:tcPr>
          <w:p w:rsidR="00833624" w:rsidRPr="00DA1B7A" w:rsidRDefault="00833624"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Объем часов</w:t>
            </w:r>
          </w:p>
        </w:tc>
      </w:tr>
      <w:tr w:rsidR="00833624" w:rsidRPr="00DA1B7A" w:rsidTr="0095101E">
        <w:trPr>
          <w:trHeight w:val="330"/>
        </w:trPr>
        <w:tc>
          <w:tcPr>
            <w:tcW w:w="7904" w:type="dxa"/>
            <w:shd w:val="clear" w:color="auto" w:fill="auto"/>
          </w:tcPr>
          <w:p w:rsidR="00833624" w:rsidRPr="00DA1B7A" w:rsidRDefault="00833624" w:rsidP="006D52B9">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Максимальная учебная нагрузка (всего)</w:t>
            </w:r>
          </w:p>
        </w:tc>
        <w:tc>
          <w:tcPr>
            <w:tcW w:w="1444" w:type="dxa"/>
            <w:shd w:val="clear" w:color="auto" w:fill="auto"/>
          </w:tcPr>
          <w:p w:rsidR="00833624" w:rsidRPr="00DA1B7A" w:rsidRDefault="00B120F1"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216</w:t>
            </w:r>
          </w:p>
        </w:tc>
      </w:tr>
      <w:tr w:rsidR="00833624" w:rsidRPr="00DA1B7A" w:rsidTr="0095101E">
        <w:trPr>
          <w:trHeight w:val="278"/>
        </w:trPr>
        <w:tc>
          <w:tcPr>
            <w:tcW w:w="7904" w:type="dxa"/>
            <w:shd w:val="clear" w:color="auto" w:fill="auto"/>
          </w:tcPr>
          <w:p w:rsidR="00833624" w:rsidRPr="00DA1B7A" w:rsidRDefault="00833624" w:rsidP="006D52B9">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Обязательная аудиторная учебная нагрузка (всего) </w:t>
            </w:r>
          </w:p>
        </w:tc>
        <w:tc>
          <w:tcPr>
            <w:tcW w:w="1444" w:type="dxa"/>
            <w:shd w:val="clear" w:color="auto" w:fill="auto"/>
          </w:tcPr>
          <w:p w:rsidR="00833624" w:rsidRPr="00DA1B7A" w:rsidRDefault="00B120F1"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144</w:t>
            </w:r>
          </w:p>
        </w:tc>
      </w:tr>
      <w:tr w:rsidR="00833624" w:rsidRPr="00DA1B7A" w:rsidTr="0095101E">
        <w:trPr>
          <w:trHeight w:val="268"/>
        </w:trPr>
        <w:tc>
          <w:tcPr>
            <w:tcW w:w="7904" w:type="dxa"/>
            <w:shd w:val="clear" w:color="auto" w:fill="auto"/>
          </w:tcPr>
          <w:p w:rsidR="00833624" w:rsidRPr="00DA1B7A" w:rsidRDefault="00833624" w:rsidP="006D52B9">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в том числе:</w:t>
            </w:r>
          </w:p>
        </w:tc>
        <w:tc>
          <w:tcPr>
            <w:tcW w:w="1444" w:type="dxa"/>
            <w:shd w:val="clear" w:color="auto" w:fill="auto"/>
          </w:tcPr>
          <w:p w:rsidR="00833624" w:rsidRPr="00DA1B7A" w:rsidRDefault="00833624" w:rsidP="006D52B9">
            <w:pPr>
              <w:spacing w:after="0" w:line="240" w:lineRule="auto"/>
              <w:jc w:val="center"/>
              <w:rPr>
                <w:rFonts w:ascii="Times New Roman" w:eastAsia="Calibri" w:hAnsi="Times New Roman" w:cs="Times New Roman"/>
                <w:iCs/>
                <w:sz w:val="24"/>
                <w:szCs w:val="24"/>
              </w:rPr>
            </w:pPr>
          </w:p>
        </w:tc>
      </w:tr>
      <w:tr w:rsidR="00833624" w:rsidRPr="00DA1B7A" w:rsidTr="0095101E">
        <w:trPr>
          <w:trHeight w:val="400"/>
        </w:trPr>
        <w:tc>
          <w:tcPr>
            <w:tcW w:w="7904" w:type="dxa"/>
            <w:shd w:val="clear" w:color="auto" w:fill="auto"/>
          </w:tcPr>
          <w:p w:rsidR="00833624" w:rsidRPr="00DA1B7A" w:rsidRDefault="00833624" w:rsidP="006D52B9">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 теоретические занятия     </w:t>
            </w:r>
          </w:p>
        </w:tc>
        <w:tc>
          <w:tcPr>
            <w:tcW w:w="1444" w:type="dxa"/>
            <w:shd w:val="clear" w:color="auto" w:fill="auto"/>
          </w:tcPr>
          <w:p w:rsidR="00833624" w:rsidRPr="00DA1B7A" w:rsidRDefault="00B120F1"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72</w:t>
            </w:r>
          </w:p>
        </w:tc>
      </w:tr>
      <w:tr w:rsidR="00833624" w:rsidRPr="00DA1B7A" w:rsidTr="0095101E">
        <w:trPr>
          <w:trHeight w:val="277"/>
        </w:trPr>
        <w:tc>
          <w:tcPr>
            <w:tcW w:w="7904" w:type="dxa"/>
            <w:shd w:val="clear" w:color="auto" w:fill="auto"/>
          </w:tcPr>
          <w:p w:rsidR="00833624" w:rsidRPr="00DA1B7A" w:rsidRDefault="00833624" w:rsidP="006D52B9">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лабораторные и практические занятия</w:t>
            </w:r>
          </w:p>
        </w:tc>
        <w:tc>
          <w:tcPr>
            <w:tcW w:w="1444" w:type="dxa"/>
            <w:shd w:val="clear" w:color="auto" w:fill="auto"/>
          </w:tcPr>
          <w:p w:rsidR="00833624" w:rsidRPr="00DA1B7A" w:rsidRDefault="00B120F1"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72</w:t>
            </w:r>
          </w:p>
        </w:tc>
      </w:tr>
      <w:tr w:rsidR="00833624" w:rsidRPr="00DA1B7A" w:rsidTr="0095101E">
        <w:trPr>
          <w:trHeight w:val="254"/>
        </w:trPr>
        <w:tc>
          <w:tcPr>
            <w:tcW w:w="7904" w:type="dxa"/>
            <w:shd w:val="clear" w:color="auto" w:fill="auto"/>
          </w:tcPr>
          <w:p w:rsidR="00833624" w:rsidRPr="00DA1B7A" w:rsidRDefault="00833624" w:rsidP="006D52B9">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Внеаудиторная самостоятельная работа обучающегося (всего)</w:t>
            </w:r>
          </w:p>
        </w:tc>
        <w:tc>
          <w:tcPr>
            <w:tcW w:w="1444" w:type="dxa"/>
            <w:shd w:val="clear" w:color="auto" w:fill="auto"/>
          </w:tcPr>
          <w:p w:rsidR="00833624" w:rsidRPr="00DA1B7A" w:rsidRDefault="00B120F1"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72</w:t>
            </w:r>
          </w:p>
        </w:tc>
      </w:tr>
      <w:tr w:rsidR="00015EB4" w:rsidRPr="00DA1B7A" w:rsidTr="0095101E">
        <w:trPr>
          <w:trHeight w:val="254"/>
        </w:trPr>
        <w:tc>
          <w:tcPr>
            <w:tcW w:w="7904" w:type="dxa"/>
            <w:shd w:val="clear" w:color="auto" w:fill="auto"/>
          </w:tcPr>
          <w:p w:rsidR="00015EB4" w:rsidRPr="00DA1B7A" w:rsidRDefault="00015EB4" w:rsidP="00015EB4">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8"/>
              </w:rPr>
              <w:t>Работа над индивидуальными проектами</w:t>
            </w:r>
          </w:p>
        </w:tc>
        <w:tc>
          <w:tcPr>
            <w:tcW w:w="1444" w:type="dxa"/>
            <w:shd w:val="clear" w:color="auto" w:fill="auto"/>
          </w:tcPr>
          <w:p w:rsidR="00015EB4" w:rsidRPr="00DA1B7A" w:rsidRDefault="00015EB4" w:rsidP="00015EB4">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12</w:t>
            </w:r>
          </w:p>
        </w:tc>
      </w:tr>
      <w:tr w:rsidR="00015EB4" w:rsidRPr="00DA1B7A" w:rsidTr="0095101E">
        <w:trPr>
          <w:trHeight w:val="258"/>
        </w:trPr>
        <w:tc>
          <w:tcPr>
            <w:tcW w:w="7904" w:type="dxa"/>
            <w:shd w:val="clear" w:color="auto" w:fill="auto"/>
          </w:tcPr>
          <w:p w:rsidR="00015EB4" w:rsidRPr="00DA1B7A" w:rsidRDefault="00015EB4" w:rsidP="006D52B9">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Консультации</w:t>
            </w:r>
          </w:p>
        </w:tc>
        <w:tc>
          <w:tcPr>
            <w:tcW w:w="1444" w:type="dxa"/>
            <w:shd w:val="clear" w:color="auto" w:fill="auto"/>
          </w:tcPr>
          <w:p w:rsidR="00015EB4" w:rsidRPr="00DA1B7A" w:rsidRDefault="00015EB4" w:rsidP="006D52B9">
            <w:pPr>
              <w:spacing w:after="0" w:line="240" w:lineRule="auto"/>
              <w:jc w:val="center"/>
              <w:rPr>
                <w:rFonts w:ascii="Times New Roman" w:eastAsia="Calibri" w:hAnsi="Times New Roman" w:cs="Times New Roman"/>
                <w:iCs/>
                <w:sz w:val="24"/>
                <w:szCs w:val="24"/>
              </w:rPr>
            </w:pPr>
            <w:r w:rsidRPr="00DA1B7A">
              <w:rPr>
                <w:rFonts w:ascii="Times New Roman" w:eastAsia="Calibri" w:hAnsi="Times New Roman" w:cs="Times New Roman"/>
                <w:iCs/>
                <w:sz w:val="24"/>
                <w:szCs w:val="24"/>
                <w:lang w:val="en-US"/>
              </w:rPr>
              <w:t>1</w:t>
            </w:r>
            <w:r w:rsidRPr="00DA1B7A">
              <w:rPr>
                <w:rFonts w:ascii="Times New Roman" w:eastAsia="Calibri" w:hAnsi="Times New Roman" w:cs="Times New Roman"/>
                <w:iCs/>
                <w:sz w:val="24"/>
                <w:szCs w:val="24"/>
              </w:rPr>
              <w:t>3</w:t>
            </w:r>
          </w:p>
        </w:tc>
      </w:tr>
      <w:tr w:rsidR="00015EB4" w:rsidRPr="00DA1B7A" w:rsidTr="0095101E">
        <w:trPr>
          <w:trHeight w:val="234"/>
        </w:trPr>
        <w:tc>
          <w:tcPr>
            <w:tcW w:w="9348" w:type="dxa"/>
            <w:gridSpan w:val="2"/>
            <w:shd w:val="clear" w:color="auto" w:fill="auto"/>
          </w:tcPr>
          <w:p w:rsidR="00015EB4" w:rsidRPr="00DA1B7A" w:rsidRDefault="00015EB4" w:rsidP="006D52B9">
            <w:pPr>
              <w:spacing w:after="0" w:line="240" w:lineRule="auto"/>
              <w:rPr>
                <w:rFonts w:ascii="Times New Roman" w:eastAsia="Calibri" w:hAnsi="Times New Roman" w:cs="Times New Roman"/>
                <w:iCs/>
                <w:sz w:val="24"/>
                <w:szCs w:val="24"/>
              </w:rPr>
            </w:pPr>
            <w:r w:rsidRPr="00DA1B7A">
              <w:rPr>
                <w:rFonts w:ascii="Times New Roman" w:eastAsia="Calibri" w:hAnsi="Times New Roman" w:cs="Times New Roman"/>
                <w:iCs/>
                <w:sz w:val="24"/>
                <w:szCs w:val="24"/>
              </w:rPr>
              <w:t>Итоговая аттестация в форме зачета/экзамена 1/2 семестр</w:t>
            </w:r>
          </w:p>
        </w:tc>
      </w:tr>
    </w:tbl>
    <w:p w:rsidR="00833624" w:rsidRPr="00DA1B7A" w:rsidRDefault="00833624"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F2057E" w:rsidRPr="00DA1B7A" w:rsidRDefault="00F2057E" w:rsidP="00833624">
      <w:pPr>
        <w:spacing w:after="0" w:line="240" w:lineRule="auto"/>
        <w:rPr>
          <w:rFonts w:ascii="Times New Roman" w:eastAsia="Calibri" w:hAnsi="Times New Roman" w:cs="Times New Roman"/>
          <w:b/>
          <w:sz w:val="28"/>
          <w:szCs w:val="28"/>
        </w:rPr>
      </w:pPr>
    </w:p>
    <w:p w:rsidR="00F2057E" w:rsidRPr="00DA1B7A" w:rsidRDefault="00F2057E"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94239A" w:rsidRPr="00DA1B7A" w:rsidRDefault="0094239A" w:rsidP="00833624">
      <w:pPr>
        <w:spacing w:after="0" w:line="240" w:lineRule="auto"/>
        <w:rPr>
          <w:rFonts w:ascii="Times New Roman" w:eastAsia="Calibri" w:hAnsi="Times New Roman" w:cs="Times New Roman"/>
          <w:b/>
          <w:sz w:val="28"/>
          <w:szCs w:val="28"/>
        </w:rPr>
      </w:pPr>
    </w:p>
    <w:p w:rsidR="00015EB4" w:rsidRPr="00DA1B7A" w:rsidRDefault="00015EB4" w:rsidP="0094239A">
      <w:pPr>
        <w:spacing w:after="0" w:line="240" w:lineRule="auto"/>
        <w:jc w:val="center"/>
        <w:rPr>
          <w:rFonts w:ascii="Times New Roman" w:eastAsia="Calibri" w:hAnsi="Times New Roman" w:cs="Times New Roman"/>
          <w:b/>
          <w:sz w:val="24"/>
          <w:szCs w:val="28"/>
        </w:rPr>
      </w:pPr>
    </w:p>
    <w:p w:rsidR="0094239A" w:rsidRPr="00DA1B7A" w:rsidRDefault="0094239A" w:rsidP="0094239A">
      <w:pPr>
        <w:spacing w:after="0" w:line="240" w:lineRule="auto"/>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ТЕМАТИЧЕСКОЕ ПЛАНИРОВАНИЕ</w:t>
      </w:r>
    </w:p>
    <w:p w:rsidR="0094239A" w:rsidRPr="00DA1B7A" w:rsidRDefault="0094239A" w:rsidP="0094239A">
      <w:pPr>
        <w:spacing w:after="0" w:line="240" w:lineRule="auto"/>
        <w:jc w:val="center"/>
        <w:rPr>
          <w:rFonts w:ascii="Times New Roman" w:eastAsia="Calibri" w:hAnsi="Times New Roman" w:cs="Times New Roman"/>
          <w:b/>
          <w:sz w:val="24"/>
          <w:szCs w:val="28"/>
        </w:rPr>
      </w:pPr>
    </w:p>
    <w:p w:rsidR="0094239A" w:rsidRPr="00DA1B7A" w:rsidRDefault="0094239A" w:rsidP="0094239A">
      <w:pPr>
        <w:spacing w:after="0" w:line="240" w:lineRule="auto"/>
        <w:jc w:val="center"/>
        <w:rPr>
          <w:rFonts w:ascii="Times New Roman" w:eastAsia="Calibri" w:hAnsi="Times New Roman" w:cs="Times New Roman"/>
          <w:b/>
          <w:sz w:val="24"/>
          <w:szCs w:val="28"/>
        </w:rPr>
      </w:pPr>
    </w:p>
    <w:tbl>
      <w:tblPr>
        <w:tblW w:w="5007"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
        <w:gridCol w:w="4355"/>
        <w:gridCol w:w="1016"/>
        <w:gridCol w:w="726"/>
        <w:gridCol w:w="868"/>
        <w:gridCol w:w="6"/>
        <w:gridCol w:w="868"/>
        <w:gridCol w:w="870"/>
      </w:tblGrid>
      <w:tr w:rsidR="00B120F1" w:rsidRPr="00DA1B7A" w:rsidTr="00C746B3">
        <w:trPr>
          <w:trHeight w:val="283"/>
        </w:trPr>
        <w:tc>
          <w:tcPr>
            <w:tcW w:w="456" w:type="pct"/>
            <w:gridSpan w:val="2"/>
            <w:vMerge w:val="restart"/>
            <w:vAlign w:val="center"/>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w:t>
            </w:r>
          </w:p>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п/п</w:t>
            </w:r>
          </w:p>
        </w:tc>
        <w:tc>
          <w:tcPr>
            <w:tcW w:w="2272" w:type="pct"/>
            <w:vMerge w:val="restart"/>
            <w:vAlign w:val="center"/>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Наименование разделов и тем</w:t>
            </w:r>
          </w:p>
        </w:tc>
        <w:tc>
          <w:tcPr>
            <w:tcW w:w="530" w:type="pct"/>
            <w:vMerge w:val="restart"/>
            <w:vAlign w:val="bottom"/>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Максимальная учебная нагрузка</w:t>
            </w:r>
          </w:p>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(час)</w:t>
            </w:r>
          </w:p>
        </w:tc>
        <w:tc>
          <w:tcPr>
            <w:tcW w:w="1288" w:type="pct"/>
            <w:gridSpan w:val="4"/>
            <w:vAlign w:val="bottom"/>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Количество аудиторных часов</w:t>
            </w:r>
          </w:p>
        </w:tc>
        <w:tc>
          <w:tcPr>
            <w:tcW w:w="454" w:type="pct"/>
            <w:vMerge w:val="restart"/>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Внеаудиторная самостоятельная</w:t>
            </w:r>
          </w:p>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работа</w:t>
            </w:r>
          </w:p>
        </w:tc>
      </w:tr>
      <w:tr w:rsidR="00B120F1" w:rsidRPr="00DA1B7A" w:rsidTr="00C746B3">
        <w:trPr>
          <w:cantSplit/>
          <w:trHeight w:val="1626"/>
        </w:trPr>
        <w:tc>
          <w:tcPr>
            <w:tcW w:w="456" w:type="pct"/>
            <w:gridSpan w:val="2"/>
            <w:vMerge/>
          </w:tcPr>
          <w:p w:rsidR="00B120F1" w:rsidRPr="00DA1B7A" w:rsidRDefault="00B120F1" w:rsidP="00C746B3">
            <w:pPr>
              <w:spacing w:after="0" w:line="240" w:lineRule="auto"/>
              <w:jc w:val="center"/>
              <w:rPr>
                <w:rFonts w:ascii="Times New Roman" w:eastAsia="Times New Roman" w:hAnsi="Times New Roman" w:cs="Times New Roman"/>
                <w:sz w:val="24"/>
                <w:szCs w:val="24"/>
              </w:rPr>
            </w:pPr>
          </w:p>
        </w:tc>
        <w:tc>
          <w:tcPr>
            <w:tcW w:w="2272" w:type="pct"/>
            <w:vMerge/>
          </w:tcPr>
          <w:p w:rsidR="00B120F1" w:rsidRPr="00DA1B7A" w:rsidRDefault="00B120F1" w:rsidP="00C746B3">
            <w:pPr>
              <w:spacing w:after="0" w:line="240" w:lineRule="auto"/>
              <w:jc w:val="center"/>
              <w:rPr>
                <w:rFonts w:ascii="Times New Roman" w:eastAsia="Times New Roman" w:hAnsi="Times New Roman" w:cs="Times New Roman"/>
                <w:sz w:val="24"/>
                <w:szCs w:val="24"/>
              </w:rPr>
            </w:pPr>
          </w:p>
        </w:tc>
        <w:tc>
          <w:tcPr>
            <w:tcW w:w="530" w:type="pct"/>
            <w:vMerge/>
            <w:vAlign w:val="bottom"/>
          </w:tcPr>
          <w:p w:rsidR="00B120F1" w:rsidRPr="00DA1B7A" w:rsidRDefault="00B120F1" w:rsidP="00C746B3">
            <w:pPr>
              <w:spacing w:after="0" w:line="240" w:lineRule="auto"/>
              <w:jc w:val="center"/>
              <w:rPr>
                <w:rFonts w:ascii="Times New Roman" w:eastAsia="Times New Roman" w:hAnsi="Times New Roman" w:cs="Times New Roman"/>
                <w:sz w:val="24"/>
                <w:szCs w:val="24"/>
              </w:rPr>
            </w:pPr>
          </w:p>
        </w:tc>
        <w:tc>
          <w:tcPr>
            <w:tcW w:w="379" w:type="pct"/>
            <w:vAlign w:val="center"/>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Всего</w:t>
            </w:r>
          </w:p>
        </w:tc>
        <w:tc>
          <w:tcPr>
            <w:tcW w:w="456" w:type="pct"/>
            <w:gridSpan w:val="2"/>
            <w:vAlign w:val="center"/>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Теоретические</w:t>
            </w:r>
          </w:p>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занятия</w:t>
            </w:r>
          </w:p>
        </w:tc>
        <w:tc>
          <w:tcPr>
            <w:tcW w:w="453" w:type="pct"/>
            <w:vAlign w:val="center"/>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Практические</w:t>
            </w:r>
          </w:p>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занятия</w:t>
            </w:r>
          </w:p>
        </w:tc>
        <w:tc>
          <w:tcPr>
            <w:tcW w:w="454" w:type="pct"/>
            <w:vMerge/>
          </w:tcPr>
          <w:p w:rsidR="00B120F1" w:rsidRPr="00DA1B7A" w:rsidRDefault="00B120F1" w:rsidP="00C746B3">
            <w:pPr>
              <w:spacing w:after="0" w:line="240" w:lineRule="auto"/>
              <w:jc w:val="center"/>
              <w:rPr>
                <w:rFonts w:ascii="Times New Roman" w:eastAsia="Times New Roman" w:hAnsi="Times New Roman" w:cs="Times New Roman"/>
                <w:sz w:val="24"/>
                <w:szCs w:val="24"/>
              </w:rPr>
            </w:pPr>
          </w:p>
        </w:tc>
      </w:tr>
      <w:tr w:rsidR="00B120F1" w:rsidRPr="00DA1B7A" w:rsidTr="00C746B3">
        <w:tc>
          <w:tcPr>
            <w:tcW w:w="456" w:type="pct"/>
            <w:gridSpan w:val="2"/>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w:t>
            </w:r>
          </w:p>
        </w:tc>
        <w:tc>
          <w:tcPr>
            <w:tcW w:w="2272" w:type="pct"/>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530" w:type="pct"/>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3</w:t>
            </w:r>
          </w:p>
        </w:tc>
        <w:tc>
          <w:tcPr>
            <w:tcW w:w="379" w:type="pct"/>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4</w:t>
            </w:r>
          </w:p>
        </w:tc>
        <w:tc>
          <w:tcPr>
            <w:tcW w:w="456" w:type="pct"/>
            <w:gridSpan w:val="2"/>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5</w:t>
            </w:r>
          </w:p>
        </w:tc>
        <w:tc>
          <w:tcPr>
            <w:tcW w:w="453" w:type="pct"/>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6</w:t>
            </w:r>
          </w:p>
        </w:tc>
        <w:tc>
          <w:tcPr>
            <w:tcW w:w="454" w:type="pct"/>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7</w:t>
            </w:r>
          </w:p>
        </w:tc>
      </w:tr>
      <w:tr w:rsidR="00DA1B7A" w:rsidRPr="00DA1B7A" w:rsidTr="00C746B3">
        <w:tblPrEx>
          <w:jc w:val="center"/>
          <w:tblInd w:w="0" w:type="dxa"/>
          <w:tblLook w:val="01E0" w:firstRow="1" w:lastRow="1" w:firstColumn="1" w:lastColumn="1" w:noHBand="0" w:noVBand="0"/>
        </w:tblPrEx>
        <w:trPr>
          <w:jc w:val="center"/>
        </w:trPr>
        <w:tc>
          <w:tcPr>
            <w:tcW w:w="45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lang w:val="en-US"/>
              </w:rPr>
              <w:t>1</w:t>
            </w:r>
          </w:p>
        </w:tc>
        <w:tc>
          <w:tcPr>
            <w:tcW w:w="2276" w:type="pct"/>
            <w:gridSpan w:val="2"/>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Введение</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DA1B7A" w:rsidRPr="00DA1B7A" w:rsidTr="00C746B3">
        <w:tblPrEx>
          <w:jc w:val="center"/>
          <w:tblInd w:w="0" w:type="dxa"/>
          <w:tblLook w:val="01E0" w:firstRow="1" w:lastRow="1" w:firstColumn="1" w:lastColumn="1" w:noHBand="0" w:noVBand="0"/>
        </w:tblPrEx>
        <w:trPr>
          <w:jc w:val="center"/>
        </w:trPr>
        <w:tc>
          <w:tcPr>
            <w:tcW w:w="5000" w:type="pct"/>
            <w:gridSpan w:val="9"/>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1. Информационная деятельность человека</w:t>
            </w:r>
          </w:p>
        </w:tc>
      </w:tr>
      <w:tr w:rsidR="00DA1B7A" w:rsidRPr="00DA1B7A" w:rsidTr="00C746B3">
        <w:tblPrEx>
          <w:jc w:val="center"/>
          <w:tblInd w:w="0" w:type="dxa"/>
          <w:tblLook w:val="01E0" w:firstRow="1" w:lastRow="1" w:firstColumn="1" w:lastColumn="1" w:noHBand="0" w:noVBand="0"/>
        </w:tblPrEx>
        <w:trPr>
          <w:jc w:val="center"/>
        </w:trPr>
        <w:tc>
          <w:tcPr>
            <w:tcW w:w="45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2</w:t>
            </w:r>
          </w:p>
        </w:tc>
        <w:tc>
          <w:tcPr>
            <w:tcW w:w="2276" w:type="pct"/>
            <w:gridSpan w:val="2"/>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1.1 Основные этапы развития информационного общества</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015EB4"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015EB4"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DA1B7A" w:rsidRPr="00DA1B7A" w:rsidTr="00C746B3">
        <w:tblPrEx>
          <w:jc w:val="center"/>
          <w:tblInd w:w="0" w:type="dxa"/>
          <w:tblLook w:val="01E0" w:firstRow="1" w:lastRow="1" w:firstColumn="1" w:lastColumn="1" w:noHBand="0" w:noVBand="0"/>
        </w:tblPrEx>
        <w:trPr>
          <w:jc w:val="center"/>
        </w:trPr>
        <w:tc>
          <w:tcPr>
            <w:tcW w:w="45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3</w:t>
            </w:r>
          </w:p>
          <w:p w:rsidR="00B120F1" w:rsidRPr="00DA1B7A" w:rsidRDefault="00B120F1" w:rsidP="00C746B3">
            <w:pPr>
              <w:spacing w:after="0" w:line="240" w:lineRule="auto"/>
              <w:jc w:val="center"/>
              <w:rPr>
                <w:rFonts w:ascii="Times New Roman" w:eastAsia="Calibri" w:hAnsi="Times New Roman" w:cs="Times New Roman"/>
                <w:sz w:val="24"/>
                <w:szCs w:val="24"/>
              </w:rPr>
            </w:pPr>
          </w:p>
        </w:tc>
        <w:tc>
          <w:tcPr>
            <w:tcW w:w="227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1.2 Виды профессиональной информационной деятельности человека с использованием технических средств</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11</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5</w:t>
            </w:r>
          </w:p>
        </w:tc>
      </w:tr>
      <w:tr w:rsidR="00DA1B7A" w:rsidRPr="00DA1B7A" w:rsidTr="00C746B3">
        <w:tblPrEx>
          <w:jc w:val="center"/>
          <w:tblInd w:w="0" w:type="dxa"/>
          <w:tblLook w:val="01E0" w:firstRow="1" w:lastRow="1" w:firstColumn="1" w:lastColumn="1" w:noHBand="0" w:noVBand="0"/>
        </w:tblPrEx>
        <w:trPr>
          <w:jc w:val="center"/>
        </w:trPr>
        <w:tc>
          <w:tcPr>
            <w:tcW w:w="5000" w:type="pct"/>
            <w:gridSpan w:val="9"/>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2. Информация и информационные процессы</w:t>
            </w:r>
          </w:p>
        </w:tc>
      </w:tr>
      <w:tr w:rsidR="00DA1B7A" w:rsidRPr="00DA1B7A" w:rsidTr="00C746B3">
        <w:tblPrEx>
          <w:jc w:val="center"/>
          <w:tblInd w:w="0" w:type="dxa"/>
          <w:tblLook w:val="01E0" w:firstRow="1" w:lastRow="1" w:firstColumn="1" w:lastColumn="1" w:noHBand="0" w:noVBand="0"/>
        </w:tblPrEx>
        <w:trPr>
          <w:jc w:val="center"/>
        </w:trPr>
        <w:tc>
          <w:tcPr>
            <w:tcW w:w="45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4</w:t>
            </w:r>
          </w:p>
        </w:tc>
        <w:tc>
          <w:tcPr>
            <w:tcW w:w="2276" w:type="pct"/>
            <w:gridSpan w:val="2"/>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2.1 Подходы к понятию и измерению информации</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15</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10</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5</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5</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 Основные информационные процессы и их реализация с помощью компьютера: обработка информации</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31</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20</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10</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10</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11</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rPr>
              <w:t>6</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2.2.1 Принципы обработки информации при помощи компьютера</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7</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3</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200" w:line="276"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7</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2.2.2 Алгоритмы и способы их описания</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12</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200" w:line="276"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8</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2.2.3.</w:t>
            </w:r>
            <w:r w:rsidRPr="00DA1B7A">
              <w:rPr>
                <w:rFonts w:ascii="Times New Roman" w:eastAsia="Times New Roman" w:hAnsi="Times New Roman" w:cs="Times New Roman"/>
                <w:sz w:val="24"/>
                <w:szCs w:val="24"/>
              </w:rPr>
              <w:tab/>
              <w:t>Компьютер как исполнитель команд</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6</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200" w:line="276"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9</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2.2.4.</w:t>
            </w:r>
            <w:r w:rsidRPr="00DA1B7A">
              <w:rPr>
                <w:rFonts w:ascii="Times New Roman" w:eastAsia="Times New Roman" w:hAnsi="Times New Roman" w:cs="Times New Roman"/>
                <w:sz w:val="24"/>
                <w:szCs w:val="24"/>
              </w:rPr>
              <w:tab/>
              <w:t>Компьютерные модели различных процессов</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6</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lang w:val="en-US"/>
              </w:rPr>
              <w:t>10</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widowControl w:val="0"/>
              <w:tabs>
                <w:tab w:val="left" w:pos="1245"/>
              </w:tabs>
              <w:autoSpaceDE w:val="0"/>
              <w:autoSpaceDN w:val="0"/>
              <w:spacing w:before="1" w:after="0" w:line="230" w:lineRule="auto"/>
              <w:ind w:right="128"/>
              <w:jc w:val="both"/>
              <w:rPr>
                <w:rFonts w:ascii="Times New Roman" w:hAnsi="Times New Roman" w:cs="Times New Roman"/>
                <w:sz w:val="21"/>
              </w:rPr>
            </w:pPr>
            <w:r w:rsidRPr="00DA1B7A">
              <w:rPr>
                <w:rFonts w:ascii="Times New Roman" w:hAnsi="Times New Roman" w:cs="Times New Roman"/>
                <w:sz w:val="24"/>
              </w:rPr>
              <w:t>Тема 2.3.</w:t>
            </w:r>
            <w:r w:rsidRPr="00DA1B7A">
              <w:rPr>
                <w:rFonts w:ascii="Times New Roman" w:hAnsi="Times New Roman" w:cs="Times New Roman"/>
                <w:sz w:val="24"/>
              </w:rPr>
              <w:tab/>
              <w:t>Основные информационные процессы и их реализация с помощью компьютеров: хранение, поиск и передача информации</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11</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3</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lang w:val="en-US"/>
              </w:rPr>
            </w:pPr>
            <w:r w:rsidRPr="00DA1B7A">
              <w:rPr>
                <w:rFonts w:ascii="Times New Roman" w:eastAsia="Times New Roman" w:hAnsi="Times New Roman" w:cs="Times New Roman"/>
                <w:sz w:val="24"/>
                <w:szCs w:val="24"/>
              </w:rPr>
              <w:t>11</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widowControl w:val="0"/>
              <w:tabs>
                <w:tab w:val="left" w:pos="1245"/>
              </w:tabs>
              <w:autoSpaceDE w:val="0"/>
              <w:autoSpaceDN w:val="0"/>
              <w:spacing w:before="1" w:after="0" w:line="230" w:lineRule="auto"/>
              <w:ind w:right="128"/>
              <w:jc w:val="both"/>
              <w:rPr>
                <w:rFonts w:ascii="Times New Roman" w:hAnsi="Times New Roman" w:cs="Times New Roman"/>
                <w:sz w:val="24"/>
              </w:rPr>
            </w:pPr>
            <w:r w:rsidRPr="00DA1B7A">
              <w:rPr>
                <w:rFonts w:ascii="Times New Roman" w:hAnsi="Times New Roman" w:cs="Times New Roman"/>
                <w:sz w:val="24"/>
              </w:rPr>
              <w:t>Тема 2.3.1.</w:t>
            </w:r>
            <w:r w:rsidRPr="00DA1B7A">
              <w:rPr>
                <w:rFonts w:ascii="Times New Roman" w:hAnsi="Times New Roman" w:cs="Times New Roman"/>
                <w:sz w:val="24"/>
              </w:rPr>
              <w:tab/>
              <w:t>Хранение информационных объектов различных видов на разных цифровых носителях</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w:t>
            </w:r>
            <w:r w:rsidR="00015EB4" w:rsidRPr="00DA1B7A">
              <w:rPr>
                <w:rFonts w:ascii="Times New Roman" w:eastAsia="Times New Roman" w:hAnsi="Times New Roman" w:cs="Times New Roman"/>
                <w:sz w:val="24"/>
                <w:szCs w:val="24"/>
              </w:rPr>
              <w:t>1</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3</w:t>
            </w:r>
          </w:p>
        </w:tc>
      </w:tr>
      <w:tr w:rsidR="00B120F1" w:rsidRPr="00DA1B7A" w:rsidTr="00C746B3">
        <w:tc>
          <w:tcPr>
            <w:tcW w:w="5000" w:type="pct"/>
            <w:gridSpan w:val="9"/>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Раздел 3. Средства информационных и коммуникационных технологий</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200" w:line="276"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12</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3.1 Архитектура компьютеров</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w:t>
            </w:r>
            <w:r w:rsidR="00015EB4" w:rsidRPr="00DA1B7A">
              <w:rPr>
                <w:rFonts w:ascii="Times New Roman" w:eastAsia="Times New Roman" w:hAnsi="Times New Roman" w:cs="Times New Roman"/>
                <w:sz w:val="24"/>
                <w:szCs w:val="24"/>
              </w:rPr>
              <w:t>6</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w:t>
            </w:r>
            <w:r w:rsidR="00015EB4" w:rsidRPr="00DA1B7A">
              <w:rPr>
                <w:rFonts w:ascii="Times New Roman" w:eastAsia="Times New Roman" w:hAnsi="Times New Roman" w:cs="Times New Roman"/>
                <w:sz w:val="24"/>
                <w:szCs w:val="24"/>
              </w:rPr>
              <w:t>0</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6</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6</w:t>
            </w:r>
          </w:p>
        </w:tc>
      </w:tr>
      <w:tr w:rsidR="00B120F1" w:rsidRPr="00DA1B7A" w:rsidTr="00C746B3">
        <w:trPr>
          <w:trHeight w:val="624"/>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13</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 xml:space="preserve">Тема 3.2 Объединение компьютеров в локальную сеть. </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11</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6</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3</w:t>
            </w:r>
          </w:p>
        </w:tc>
      </w:tr>
      <w:tr w:rsidR="00B120F1" w:rsidRPr="00DA1B7A" w:rsidTr="00C746B3">
        <w:trPr>
          <w:trHeight w:val="624"/>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14</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3.3 Безопасность. Защита информации, антивирусная защита</w:t>
            </w:r>
          </w:p>
          <w:p w:rsidR="00B120F1" w:rsidRPr="00DA1B7A" w:rsidRDefault="00B120F1" w:rsidP="00C746B3">
            <w:pPr>
              <w:spacing w:after="0" w:line="240" w:lineRule="auto"/>
              <w:rPr>
                <w:rFonts w:ascii="Times New Roman" w:eastAsia="Times New Roman" w:hAnsi="Times New Roman" w:cs="Times New Roman"/>
                <w:sz w:val="24"/>
                <w:szCs w:val="24"/>
              </w:rPr>
            </w:pP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12</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r>
      <w:tr w:rsidR="00B120F1" w:rsidRPr="00DA1B7A" w:rsidTr="00C746B3">
        <w:trPr>
          <w:trHeight w:val="325"/>
        </w:trPr>
        <w:tc>
          <w:tcPr>
            <w:tcW w:w="5000" w:type="pct"/>
            <w:gridSpan w:val="9"/>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Раздел 4. Технологии создания и преобразования информационных объектов</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lang w:val="en-US"/>
              </w:rPr>
              <w:t>1</w:t>
            </w:r>
            <w:r w:rsidRPr="00DA1B7A">
              <w:rPr>
                <w:rFonts w:ascii="Times New Roman" w:eastAsia="Times New Roman" w:hAnsi="Times New Roman" w:cs="Times New Roman"/>
                <w:sz w:val="24"/>
                <w:szCs w:val="24"/>
              </w:rPr>
              <w:t>5</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4.1 Понятие об информационных системах и автоматизации информационных процессов</w:t>
            </w:r>
          </w:p>
          <w:p w:rsidR="00B120F1" w:rsidRPr="00DA1B7A" w:rsidRDefault="00B120F1" w:rsidP="00C746B3">
            <w:pPr>
              <w:spacing w:after="0" w:line="240" w:lineRule="auto"/>
              <w:rPr>
                <w:rFonts w:ascii="Times New Roman" w:eastAsia="Times New Roman" w:hAnsi="Times New Roman" w:cs="Times New Roman"/>
                <w:sz w:val="24"/>
                <w:szCs w:val="24"/>
              </w:rPr>
            </w:pP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015EB4"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lastRenderedPageBreak/>
              <w:t>63</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44</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20</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24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19</w:t>
            </w:r>
          </w:p>
        </w:tc>
      </w:tr>
      <w:tr w:rsidR="00B120F1" w:rsidRPr="00DA1B7A" w:rsidTr="00C746B3">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lang w:val="en-US"/>
              </w:rPr>
              <w:t>1</w:t>
            </w:r>
            <w:r w:rsidRPr="00DA1B7A">
              <w:rPr>
                <w:rFonts w:ascii="Times New Roman" w:eastAsia="Times New Roman" w:hAnsi="Times New Roman" w:cs="Times New Roman"/>
                <w:sz w:val="24"/>
                <w:szCs w:val="24"/>
              </w:rPr>
              <w:t>6</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4.1.1 Возможности настольных издательских систем</w:t>
            </w:r>
          </w:p>
          <w:p w:rsidR="00B120F1" w:rsidRPr="00DA1B7A" w:rsidRDefault="00B120F1" w:rsidP="00C746B3">
            <w:pPr>
              <w:spacing w:after="0" w:line="240" w:lineRule="auto"/>
              <w:rPr>
                <w:rFonts w:ascii="Times New Roman" w:eastAsia="Times New Roman" w:hAnsi="Times New Roman" w:cs="Times New Roman"/>
                <w:sz w:val="24"/>
                <w:szCs w:val="24"/>
              </w:rPr>
            </w:pP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11</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7F3935"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9</w:t>
            </w:r>
          </w:p>
        </w:tc>
      </w:tr>
      <w:tr w:rsidR="00B120F1" w:rsidRPr="00DA1B7A" w:rsidTr="00C746B3">
        <w:trPr>
          <w:trHeight w:val="165"/>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17</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4.1.2 Возможности динамических (электронных) таблиц</w:t>
            </w:r>
          </w:p>
          <w:p w:rsidR="00B120F1" w:rsidRPr="00DA1B7A" w:rsidRDefault="00B120F1" w:rsidP="00C746B3">
            <w:pPr>
              <w:spacing w:after="0" w:line="240" w:lineRule="auto"/>
              <w:rPr>
                <w:rFonts w:ascii="Times New Roman" w:eastAsia="Times New Roman" w:hAnsi="Times New Roman" w:cs="Times New Roman"/>
                <w:sz w:val="24"/>
                <w:szCs w:val="24"/>
              </w:rPr>
            </w:pP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14</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12</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CB6118"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0</w:t>
            </w:r>
          </w:p>
        </w:tc>
      </w:tr>
      <w:tr w:rsidR="00B120F1" w:rsidRPr="00DA1B7A" w:rsidTr="00C746B3">
        <w:trPr>
          <w:trHeight w:val="142"/>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18</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4.1.3 Представление об организации баз данных</w:t>
            </w:r>
          </w:p>
        </w:tc>
        <w:tc>
          <w:tcPr>
            <w:tcW w:w="530"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11</w:t>
            </w:r>
          </w:p>
        </w:tc>
        <w:tc>
          <w:tcPr>
            <w:tcW w:w="379"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8</w:t>
            </w:r>
          </w:p>
        </w:tc>
        <w:tc>
          <w:tcPr>
            <w:tcW w:w="453"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tcPr>
          <w:p w:rsidR="00B120F1" w:rsidRPr="00DA1B7A" w:rsidRDefault="00CB6118" w:rsidP="00C746B3">
            <w:pPr>
              <w:spacing w:after="0" w:line="240" w:lineRule="auto"/>
              <w:jc w:val="center"/>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10</w:t>
            </w:r>
          </w:p>
        </w:tc>
      </w:tr>
      <w:tr w:rsidR="00DA1B7A" w:rsidRPr="00DA1B7A" w:rsidTr="00C746B3">
        <w:tblPrEx>
          <w:jc w:val="center"/>
          <w:tblInd w:w="0" w:type="dxa"/>
          <w:tblLook w:val="01E0" w:firstRow="1" w:lastRow="1" w:firstColumn="1" w:lastColumn="1" w:noHBand="0" w:noVBand="0"/>
        </w:tblPrEx>
        <w:trPr>
          <w:trHeight w:val="126"/>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19</w:t>
            </w:r>
          </w:p>
        </w:tc>
        <w:tc>
          <w:tcPr>
            <w:tcW w:w="2272" w:type="pct"/>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4.1.4 Представление о программных средах компьютерной графики</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12</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8</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CB6118"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0</w:t>
            </w:r>
          </w:p>
        </w:tc>
      </w:tr>
      <w:tr w:rsidR="00DA1B7A" w:rsidRPr="00DA1B7A" w:rsidTr="00C746B3">
        <w:tblPrEx>
          <w:jc w:val="center"/>
          <w:tblInd w:w="0" w:type="dxa"/>
          <w:tblLook w:val="01E0" w:firstRow="1" w:lastRow="1" w:firstColumn="1" w:lastColumn="1" w:noHBand="0" w:noVBand="0"/>
        </w:tblPrEx>
        <w:trPr>
          <w:trHeight w:val="126"/>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20</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4.1.5 Демонстрация системы автоматизированного проектирования и конструирования</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11</w:t>
            </w:r>
          </w:p>
        </w:tc>
        <w:tc>
          <w:tcPr>
            <w:tcW w:w="379"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8</w:t>
            </w:r>
          </w:p>
        </w:tc>
        <w:tc>
          <w:tcPr>
            <w:tcW w:w="453"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vAlign w:val="center"/>
          </w:tcPr>
          <w:p w:rsidR="00B120F1" w:rsidRPr="00DA1B7A" w:rsidRDefault="00CB6118"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0</w:t>
            </w:r>
          </w:p>
        </w:tc>
      </w:tr>
      <w:tr w:rsidR="00DA1B7A" w:rsidRPr="00DA1B7A" w:rsidTr="00C746B3">
        <w:tblPrEx>
          <w:jc w:val="center"/>
          <w:tblInd w:w="0" w:type="dxa"/>
          <w:tblLook w:val="01E0" w:firstRow="1" w:lastRow="1" w:firstColumn="1" w:lastColumn="1" w:noHBand="0" w:noVBand="0"/>
        </w:tblPrEx>
        <w:trPr>
          <w:trHeight w:val="405"/>
          <w:jc w:val="center"/>
        </w:trPr>
        <w:tc>
          <w:tcPr>
            <w:tcW w:w="5000" w:type="pct"/>
            <w:gridSpan w:val="9"/>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5. Телекоммуникационные технологи</w:t>
            </w:r>
          </w:p>
        </w:tc>
      </w:tr>
      <w:tr w:rsidR="00DA1B7A" w:rsidRPr="00DA1B7A" w:rsidTr="00C746B3">
        <w:tblPrEx>
          <w:jc w:val="center"/>
          <w:tblInd w:w="0" w:type="dxa"/>
          <w:tblLook w:val="01E0" w:firstRow="1" w:lastRow="1" w:firstColumn="1" w:lastColumn="1" w:noHBand="0" w:noVBand="0"/>
        </w:tblPrEx>
        <w:trPr>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21</w:t>
            </w:r>
          </w:p>
        </w:tc>
        <w:tc>
          <w:tcPr>
            <w:tcW w:w="2272" w:type="pct"/>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5.1 Представления о технических и программных средствах телекоммуникационных технологий</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21</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14</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8</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015EB4"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r>
      <w:tr w:rsidR="00DA1B7A" w:rsidRPr="00DA1B7A" w:rsidTr="00C746B3">
        <w:tblPrEx>
          <w:jc w:val="center"/>
          <w:tblInd w:w="0" w:type="dxa"/>
          <w:tblLook w:val="01E0" w:firstRow="1" w:lastRow="1" w:firstColumn="1" w:lastColumn="1" w:noHBand="0" w:noVBand="0"/>
        </w:tblPrEx>
        <w:trPr>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22</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5.1.1.</w:t>
            </w:r>
            <w:r w:rsidRPr="00DA1B7A">
              <w:rPr>
                <w:rFonts w:ascii="Times New Roman" w:eastAsia="Calibri" w:hAnsi="Times New Roman" w:cs="Times New Roman"/>
                <w:sz w:val="24"/>
                <w:szCs w:val="24"/>
              </w:rPr>
              <w:tab/>
              <w:t>Поиск информации с использованием компьютера</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8</w:t>
            </w:r>
          </w:p>
        </w:tc>
        <w:tc>
          <w:tcPr>
            <w:tcW w:w="379"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453"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6" w:type="pct"/>
            <w:gridSpan w:val="2"/>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4"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DA1B7A" w:rsidRPr="00DA1B7A" w:rsidTr="00C746B3">
        <w:tblPrEx>
          <w:jc w:val="center"/>
          <w:tblInd w:w="0" w:type="dxa"/>
          <w:tblLook w:val="01E0" w:firstRow="1" w:lastRow="1" w:firstColumn="1" w:lastColumn="1" w:noHBand="0" w:noVBand="0"/>
        </w:tblPrEx>
        <w:trPr>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23</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5.1.2.</w:t>
            </w:r>
            <w:r w:rsidRPr="00DA1B7A">
              <w:rPr>
                <w:rFonts w:ascii="Times New Roman" w:eastAsia="Calibri" w:hAnsi="Times New Roman" w:cs="Times New Roman"/>
                <w:sz w:val="24"/>
                <w:szCs w:val="24"/>
              </w:rPr>
              <w:tab/>
              <w:t>Передача информации между компьютерами</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7</w:t>
            </w:r>
          </w:p>
        </w:tc>
        <w:tc>
          <w:tcPr>
            <w:tcW w:w="379"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6" w:type="pct"/>
            <w:gridSpan w:val="2"/>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r>
      <w:tr w:rsidR="00DA1B7A" w:rsidRPr="00DA1B7A" w:rsidTr="00C746B3">
        <w:tblPrEx>
          <w:jc w:val="center"/>
          <w:tblInd w:w="0" w:type="dxa"/>
          <w:tblLook w:val="01E0" w:firstRow="1" w:lastRow="1" w:firstColumn="1" w:lastColumn="1" w:noHBand="0" w:noVBand="0"/>
        </w:tblPrEx>
        <w:trPr>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24</w:t>
            </w:r>
          </w:p>
        </w:tc>
        <w:tc>
          <w:tcPr>
            <w:tcW w:w="2272" w:type="pct"/>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5.1.3.</w:t>
            </w:r>
            <w:r w:rsidRPr="00DA1B7A">
              <w:rPr>
                <w:rFonts w:ascii="Times New Roman" w:eastAsia="Calibri" w:hAnsi="Times New Roman" w:cs="Times New Roman"/>
                <w:sz w:val="24"/>
                <w:szCs w:val="24"/>
              </w:rPr>
              <w:tab/>
              <w:t>Методы создания и сопровождения сайта</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379"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6" w:type="pct"/>
            <w:gridSpan w:val="2"/>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DA1B7A" w:rsidRPr="00DA1B7A" w:rsidTr="00C746B3">
        <w:tblPrEx>
          <w:jc w:val="center"/>
          <w:tblInd w:w="0" w:type="dxa"/>
          <w:tblLook w:val="01E0" w:firstRow="1" w:lastRow="1" w:firstColumn="1" w:lastColumn="1" w:noHBand="0" w:noVBand="0"/>
        </w:tblPrEx>
        <w:trPr>
          <w:trHeight w:val="150"/>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25</w:t>
            </w:r>
          </w:p>
        </w:tc>
        <w:tc>
          <w:tcPr>
            <w:tcW w:w="2272" w:type="pct"/>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5.2. Возможности сетевого программного обеспечения</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10</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015EB4"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DA1B7A" w:rsidRPr="00DA1B7A" w:rsidTr="00C746B3">
        <w:tblPrEx>
          <w:jc w:val="center"/>
          <w:tblInd w:w="0" w:type="dxa"/>
          <w:tblLook w:val="01E0" w:firstRow="1" w:lastRow="1" w:firstColumn="1" w:lastColumn="1" w:noHBand="0" w:noVBand="0"/>
        </w:tblPrEx>
        <w:trPr>
          <w:trHeight w:val="150"/>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Calibri" w:hAnsi="Times New Roman" w:cs="Times New Roman"/>
                <w:sz w:val="24"/>
                <w:szCs w:val="24"/>
                <w:highlight w:val="red"/>
              </w:rPr>
            </w:pPr>
            <w:r w:rsidRPr="00DA1B7A">
              <w:rPr>
                <w:rFonts w:ascii="Times New Roman" w:eastAsia="Calibri" w:hAnsi="Times New Roman" w:cs="Times New Roman"/>
                <w:sz w:val="24"/>
                <w:szCs w:val="24"/>
              </w:rPr>
              <w:t>26</w:t>
            </w:r>
          </w:p>
        </w:tc>
        <w:tc>
          <w:tcPr>
            <w:tcW w:w="2272" w:type="pct"/>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5.3. Управление процессами</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015EB4"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379"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015EB4"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453"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6" w:type="pct"/>
            <w:gridSpan w:val="2"/>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vAlign w:val="center"/>
            <w:hideMark/>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DA1B7A" w:rsidRPr="00DA1B7A" w:rsidTr="00C746B3">
        <w:tblPrEx>
          <w:jc w:val="center"/>
          <w:tblInd w:w="0" w:type="dxa"/>
          <w:tblLook w:val="01E0" w:firstRow="1" w:lastRow="1" w:firstColumn="1" w:lastColumn="1" w:noHBand="0" w:noVBand="0"/>
        </w:tblPrEx>
        <w:trPr>
          <w:trHeight w:val="418"/>
          <w:jc w:val="center"/>
        </w:trPr>
        <w:tc>
          <w:tcPr>
            <w:tcW w:w="456" w:type="pct"/>
            <w:gridSpan w:val="2"/>
            <w:tcBorders>
              <w:top w:val="single" w:sz="4" w:space="0" w:color="auto"/>
              <w:left w:val="single" w:sz="4" w:space="0" w:color="auto"/>
              <w:bottom w:val="single" w:sz="4" w:space="0" w:color="auto"/>
              <w:right w:val="single" w:sz="4" w:space="0" w:color="auto"/>
            </w:tcBorders>
          </w:tcPr>
          <w:p w:rsidR="00B120F1" w:rsidRPr="00DA1B7A" w:rsidRDefault="00B120F1" w:rsidP="00C746B3">
            <w:pPr>
              <w:spacing w:after="0" w:line="240" w:lineRule="auto"/>
              <w:contextualSpacing/>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27</w:t>
            </w:r>
          </w:p>
        </w:tc>
        <w:tc>
          <w:tcPr>
            <w:tcW w:w="2272" w:type="pct"/>
            <w:tcBorders>
              <w:top w:val="single" w:sz="4" w:space="0" w:color="auto"/>
              <w:left w:val="single" w:sz="4" w:space="0" w:color="auto"/>
              <w:bottom w:val="single" w:sz="4" w:space="0" w:color="auto"/>
              <w:right w:val="single" w:sz="4" w:space="0" w:color="auto"/>
            </w:tcBorders>
            <w:hideMark/>
          </w:tcPr>
          <w:p w:rsidR="00B120F1" w:rsidRPr="00DA1B7A" w:rsidRDefault="00B120F1" w:rsidP="00C746B3">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Итого</w:t>
            </w:r>
          </w:p>
        </w:tc>
        <w:tc>
          <w:tcPr>
            <w:tcW w:w="530"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r w:rsidR="00015EB4" w:rsidRPr="00DA1B7A">
              <w:rPr>
                <w:rFonts w:ascii="Times New Roman" w:eastAsia="Calibri" w:hAnsi="Times New Roman" w:cs="Times New Roman"/>
                <w:sz w:val="24"/>
                <w:szCs w:val="24"/>
              </w:rPr>
              <w:t>16</w:t>
            </w:r>
          </w:p>
        </w:tc>
        <w:tc>
          <w:tcPr>
            <w:tcW w:w="379"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r w:rsidR="00015EB4" w:rsidRPr="00DA1B7A">
              <w:rPr>
                <w:rFonts w:ascii="Times New Roman" w:eastAsia="Calibri" w:hAnsi="Times New Roman" w:cs="Times New Roman"/>
                <w:sz w:val="24"/>
                <w:szCs w:val="24"/>
              </w:rPr>
              <w:t>44</w:t>
            </w:r>
          </w:p>
        </w:tc>
        <w:tc>
          <w:tcPr>
            <w:tcW w:w="453"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72</w:t>
            </w:r>
          </w:p>
        </w:tc>
        <w:tc>
          <w:tcPr>
            <w:tcW w:w="456" w:type="pct"/>
            <w:gridSpan w:val="2"/>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72</w:t>
            </w:r>
          </w:p>
        </w:tc>
        <w:tc>
          <w:tcPr>
            <w:tcW w:w="454" w:type="pct"/>
            <w:tcBorders>
              <w:top w:val="single" w:sz="4" w:space="0" w:color="auto"/>
              <w:left w:val="single" w:sz="4" w:space="0" w:color="auto"/>
              <w:bottom w:val="single" w:sz="4" w:space="0" w:color="auto"/>
              <w:right w:val="single" w:sz="4" w:space="0" w:color="auto"/>
            </w:tcBorders>
            <w:vAlign w:val="center"/>
          </w:tcPr>
          <w:p w:rsidR="00B120F1" w:rsidRPr="00DA1B7A" w:rsidRDefault="00B120F1" w:rsidP="00C746B3">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72</w:t>
            </w:r>
          </w:p>
        </w:tc>
      </w:tr>
    </w:tbl>
    <w:p w:rsidR="00833624" w:rsidRPr="00DA1B7A" w:rsidRDefault="00833624" w:rsidP="00833624">
      <w:pPr>
        <w:spacing w:after="200" w:line="276" w:lineRule="auto"/>
        <w:rPr>
          <w:rFonts w:ascii="Calibri" w:eastAsia="Calibri" w:hAnsi="Calibri" w:cs="Times New Roman"/>
        </w:rPr>
      </w:pPr>
    </w:p>
    <w:p w:rsidR="00DA25AD" w:rsidRPr="00DA1B7A" w:rsidRDefault="00DA25AD" w:rsidP="00833624">
      <w:pPr>
        <w:spacing w:after="200" w:line="276" w:lineRule="auto"/>
        <w:rPr>
          <w:rFonts w:ascii="Calibri" w:eastAsia="Calibri" w:hAnsi="Calibri" w:cs="Times New Roman"/>
        </w:rPr>
      </w:pPr>
    </w:p>
    <w:p w:rsidR="00DA25AD" w:rsidRPr="00DA1B7A" w:rsidRDefault="00DA25AD" w:rsidP="00833624">
      <w:pPr>
        <w:spacing w:after="200" w:line="276" w:lineRule="auto"/>
        <w:rPr>
          <w:rFonts w:ascii="Calibri" w:eastAsia="Calibri" w:hAnsi="Calibri" w:cs="Times New Roman"/>
        </w:rPr>
      </w:pPr>
    </w:p>
    <w:p w:rsidR="00833624" w:rsidRPr="00DA1B7A" w:rsidRDefault="00833624" w:rsidP="00833624">
      <w:pPr>
        <w:spacing w:after="200" w:line="276" w:lineRule="auto"/>
        <w:rPr>
          <w:rFonts w:ascii="Calibri" w:eastAsia="Calibri" w:hAnsi="Calibri" w:cs="Times New Roman"/>
        </w:rPr>
      </w:pPr>
    </w:p>
    <w:p w:rsidR="00833624" w:rsidRPr="00DA1B7A" w:rsidRDefault="00833624" w:rsidP="00833624">
      <w:pPr>
        <w:spacing w:after="200" w:line="276" w:lineRule="auto"/>
        <w:rPr>
          <w:rFonts w:ascii="Calibri" w:eastAsia="Calibri" w:hAnsi="Calibri" w:cs="Times New Roman"/>
        </w:rPr>
      </w:pPr>
    </w:p>
    <w:p w:rsidR="00833624" w:rsidRPr="00DA1B7A" w:rsidRDefault="00833624" w:rsidP="00833624">
      <w:pPr>
        <w:spacing w:after="200" w:line="276" w:lineRule="auto"/>
        <w:rPr>
          <w:rFonts w:ascii="Calibri" w:eastAsia="Calibri" w:hAnsi="Calibri" w:cs="Times New Roman"/>
        </w:rPr>
      </w:pPr>
    </w:p>
    <w:p w:rsidR="007C5556" w:rsidRPr="00DA1B7A" w:rsidRDefault="007C5556"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015EB4" w:rsidRPr="00DA1B7A" w:rsidRDefault="00015EB4"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717D72" w:rsidRPr="00DA1B7A" w:rsidRDefault="00717D72" w:rsidP="007C5556">
      <w:pPr>
        <w:spacing w:after="0" w:line="240" w:lineRule="auto"/>
        <w:ind w:firstLine="709"/>
        <w:rPr>
          <w:rFonts w:ascii="Times New Roman" w:eastAsia="Calibri" w:hAnsi="Times New Roman" w:cs="Times New Roman"/>
          <w:b/>
          <w:sz w:val="28"/>
          <w:szCs w:val="28"/>
        </w:rPr>
      </w:pPr>
    </w:p>
    <w:p w:rsidR="00BB1328" w:rsidRPr="00DA1B7A" w:rsidRDefault="00BB1328" w:rsidP="007C5556">
      <w:pPr>
        <w:spacing w:after="0" w:line="240" w:lineRule="auto"/>
        <w:ind w:firstLine="709"/>
        <w:rPr>
          <w:rFonts w:ascii="Times New Roman" w:eastAsia="Calibri" w:hAnsi="Times New Roman" w:cs="Times New Roman"/>
          <w:b/>
          <w:sz w:val="28"/>
          <w:szCs w:val="28"/>
        </w:rPr>
      </w:pPr>
    </w:p>
    <w:p w:rsidR="007C5556" w:rsidRPr="00DA1B7A" w:rsidRDefault="00DA25AD" w:rsidP="0095101E">
      <w:pPr>
        <w:spacing w:after="0" w:line="240" w:lineRule="auto"/>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8</w:t>
      </w:r>
      <w:r w:rsidR="007C5556" w:rsidRPr="00DA1B7A">
        <w:rPr>
          <w:rFonts w:ascii="Times New Roman" w:eastAsia="Calibri" w:hAnsi="Times New Roman" w:cs="Times New Roman"/>
          <w:b/>
          <w:sz w:val="24"/>
          <w:szCs w:val="28"/>
        </w:rPr>
        <w:t>. ПРАКТИЧЕСКАЯ РАБОТА</w:t>
      </w:r>
    </w:p>
    <w:p w:rsidR="007C5556" w:rsidRPr="00DA1B7A" w:rsidRDefault="007C5556" w:rsidP="007C5556">
      <w:pPr>
        <w:spacing w:after="0" w:line="240" w:lineRule="auto"/>
        <w:ind w:firstLine="709"/>
        <w:jc w:val="center"/>
        <w:rPr>
          <w:rFonts w:ascii="Times New Roman" w:eastAsia="Calibri" w:hAnsi="Times New Roman" w:cs="Times New Roman"/>
          <w:b/>
          <w:sz w:val="28"/>
          <w:szCs w:val="28"/>
        </w:rPr>
      </w:pPr>
    </w:p>
    <w:p w:rsidR="0095101E" w:rsidRPr="00DA1B7A" w:rsidRDefault="0095101E" w:rsidP="007C5556">
      <w:pPr>
        <w:spacing w:after="0" w:line="240" w:lineRule="auto"/>
        <w:ind w:firstLine="709"/>
        <w:jc w:val="center"/>
        <w:rPr>
          <w:rFonts w:ascii="Times New Roman" w:eastAsia="Calibri"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976"/>
        <w:gridCol w:w="4253"/>
        <w:gridCol w:w="1134"/>
      </w:tblGrid>
      <w:tr w:rsidR="007C5556" w:rsidRPr="00DA1B7A" w:rsidTr="00E13022">
        <w:trPr>
          <w:trHeight w:val="690"/>
        </w:trPr>
        <w:tc>
          <w:tcPr>
            <w:tcW w:w="988" w:type="dxa"/>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w:t>
            </w:r>
          </w:p>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п/п</w:t>
            </w:r>
          </w:p>
        </w:tc>
        <w:tc>
          <w:tcPr>
            <w:tcW w:w="2976"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программы</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практического занятия</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Кол-во</w:t>
            </w:r>
          </w:p>
          <w:p w:rsidR="007C5556" w:rsidRPr="00DA1B7A" w:rsidRDefault="0095101E"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ч</w:t>
            </w:r>
            <w:r w:rsidR="007C5556" w:rsidRPr="00DA1B7A">
              <w:rPr>
                <w:rFonts w:ascii="Times New Roman" w:eastAsia="Calibri" w:hAnsi="Times New Roman" w:cs="Times New Roman"/>
                <w:sz w:val="24"/>
                <w:szCs w:val="24"/>
              </w:rPr>
              <w:t>асов</w:t>
            </w:r>
          </w:p>
        </w:tc>
      </w:tr>
      <w:tr w:rsidR="007C5556" w:rsidRPr="00DA1B7A" w:rsidTr="0095101E">
        <w:tc>
          <w:tcPr>
            <w:tcW w:w="9351" w:type="dxa"/>
            <w:gridSpan w:val="4"/>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1. Информационная деятельность человека</w:t>
            </w:r>
          </w:p>
        </w:tc>
      </w:tr>
      <w:tr w:rsidR="007C5556" w:rsidRPr="00DA1B7A" w:rsidTr="00E13022">
        <w:trPr>
          <w:trHeight w:val="345"/>
        </w:trPr>
        <w:tc>
          <w:tcPr>
            <w:tcW w:w="988" w:type="dxa"/>
            <w:vMerge w:val="restart"/>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c>
          <w:tcPr>
            <w:tcW w:w="2976" w:type="dxa"/>
            <w:vMerge w:val="restart"/>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1.1 Основные этапы развития информационного общества</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7C5556" w:rsidRPr="00DA1B7A" w:rsidTr="00E13022">
        <w:trPr>
          <w:trHeight w:val="21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Информационные ресурсы общества</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195"/>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Образовательные информационные ресурсы</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289"/>
        </w:trPr>
        <w:tc>
          <w:tcPr>
            <w:tcW w:w="988" w:type="dxa"/>
            <w:vMerge w:val="restart"/>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2976" w:type="dxa"/>
            <w:vMerge w:val="restart"/>
            <w:shd w:val="clear" w:color="auto" w:fill="auto"/>
          </w:tcPr>
          <w:p w:rsidR="007C5556" w:rsidRPr="00DA1B7A" w:rsidRDefault="007C5556" w:rsidP="007C5556">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1.2 Виды профессиональной информационной деятельности человека с использованием технических средств</w:t>
            </w:r>
          </w:p>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7C5556" w:rsidRPr="00DA1B7A" w:rsidTr="00E13022">
        <w:trPr>
          <w:trHeight w:val="316"/>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Лицензированные программные продукты</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316"/>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Меры предупреждения правонарушений в сети</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95101E">
        <w:tc>
          <w:tcPr>
            <w:tcW w:w="9351" w:type="dxa"/>
            <w:gridSpan w:val="4"/>
            <w:shd w:val="clear" w:color="auto" w:fill="auto"/>
          </w:tcPr>
          <w:p w:rsidR="007C5556" w:rsidRPr="00DA1B7A" w:rsidRDefault="007C5556" w:rsidP="0095101E">
            <w:pPr>
              <w:tabs>
                <w:tab w:val="center" w:pos="4564"/>
                <w:tab w:val="left" w:pos="8310"/>
              </w:tabs>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2. Информация и информационные процессы</w:t>
            </w:r>
          </w:p>
        </w:tc>
      </w:tr>
      <w:tr w:rsidR="007C5556" w:rsidRPr="00DA1B7A" w:rsidTr="00E13022">
        <w:trPr>
          <w:trHeight w:val="323"/>
        </w:trPr>
        <w:tc>
          <w:tcPr>
            <w:tcW w:w="988" w:type="dxa"/>
            <w:vMerge w:val="restart"/>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val="restart"/>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2.1 Подходы к понятию и измерению информации</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7C5556" w:rsidRPr="00DA1B7A" w:rsidTr="00E13022">
        <w:trPr>
          <w:trHeight w:val="78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5D0F0F">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Дискретное (цифровое) представление текстовой информации</w:t>
            </w:r>
          </w:p>
        </w:tc>
        <w:tc>
          <w:tcPr>
            <w:tcW w:w="1134" w:type="dxa"/>
            <w:shd w:val="clear" w:color="auto" w:fill="auto"/>
          </w:tcPr>
          <w:p w:rsidR="007C5556"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7C5556" w:rsidRPr="00DA1B7A" w:rsidTr="00E13022">
        <w:trPr>
          <w:trHeight w:val="78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5D0F0F">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Дискретное (цифровое) представление графической информации</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78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5D0F0F">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Дискретное (цифровое) представление </w:t>
            </w:r>
            <w:r w:rsidR="005D0F0F" w:rsidRPr="00DA1B7A">
              <w:rPr>
                <w:rFonts w:ascii="Times New Roman" w:eastAsia="Calibri" w:hAnsi="Times New Roman" w:cs="Times New Roman"/>
                <w:sz w:val="24"/>
                <w:szCs w:val="24"/>
              </w:rPr>
              <w:t>звуковой и видеоинформации</w:t>
            </w:r>
            <w:r w:rsidRPr="00DA1B7A">
              <w:rPr>
                <w:rFonts w:ascii="Times New Roman" w:eastAsia="Calibri" w:hAnsi="Times New Roman" w:cs="Times New Roman"/>
                <w:sz w:val="24"/>
                <w:szCs w:val="24"/>
              </w:rPr>
              <w:t xml:space="preserve"> информации</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5D0F0F">
        <w:trPr>
          <w:trHeight w:val="792"/>
        </w:trPr>
        <w:tc>
          <w:tcPr>
            <w:tcW w:w="988" w:type="dxa"/>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p w:rsidR="007C5556" w:rsidRPr="00DA1B7A" w:rsidRDefault="007C5556" w:rsidP="0095101E">
            <w:pPr>
              <w:spacing w:after="0" w:line="240" w:lineRule="auto"/>
              <w:jc w:val="center"/>
              <w:rPr>
                <w:rFonts w:ascii="Times New Roman" w:eastAsia="Calibri" w:hAnsi="Times New Roman" w:cs="Times New Roman"/>
                <w:sz w:val="24"/>
                <w:szCs w:val="24"/>
              </w:rPr>
            </w:pPr>
          </w:p>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2.2 О</w:t>
            </w:r>
            <w:r w:rsidR="005D0F0F" w:rsidRPr="00DA1B7A">
              <w:rPr>
                <w:rFonts w:ascii="Times New Roman" w:eastAsia="Calibri" w:hAnsi="Times New Roman" w:cs="Times New Roman"/>
                <w:sz w:val="24"/>
                <w:szCs w:val="24"/>
              </w:rPr>
              <w:t>сновные информационные процессы</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10</w:t>
            </w:r>
          </w:p>
        </w:tc>
      </w:tr>
      <w:tr w:rsidR="005D0F0F" w:rsidRPr="00DA1B7A" w:rsidTr="00E13022">
        <w:trPr>
          <w:trHeight w:val="225"/>
        </w:trPr>
        <w:tc>
          <w:tcPr>
            <w:tcW w:w="988" w:type="dxa"/>
            <w:vMerge w:val="restart"/>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5</w:t>
            </w:r>
          </w:p>
        </w:tc>
        <w:tc>
          <w:tcPr>
            <w:tcW w:w="2976" w:type="dxa"/>
            <w:vMerge w:val="restart"/>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Times New Roman" w:hAnsi="Times New Roman" w:cs="Times New Roman"/>
                <w:sz w:val="24"/>
                <w:szCs w:val="24"/>
              </w:rPr>
              <w:t>Тема 2.2.1 Принципы обработки информации при помощи компьютера</w:t>
            </w: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r w:rsidRPr="00DA1B7A">
              <w:rPr>
                <w:rFonts w:ascii="Times New Roman" w:hAnsi="Times New Roman" w:cs="Times New Roman"/>
                <w:sz w:val="24"/>
                <w:szCs w:val="24"/>
              </w:rPr>
              <w:t>Арифметические и логические основы работы компьютера</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r w:rsidRPr="00DA1B7A">
              <w:rPr>
                <w:rFonts w:ascii="Times New Roman" w:eastAsia="Calibri" w:hAnsi="Times New Roman" w:cs="Times New Roman"/>
                <w:sz w:val="24"/>
                <w:szCs w:val="24"/>
              </w:rPr>
              <w:t>Элементная база компьютера</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val="restart"/>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2976" w:type="dxa"/>
            <w:vMerge w:val="restart"/>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2.2.2 Алгоритмы и способы их описания</w:t>
            </w: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p>
        </w:tc>
        <w:tc>
          <w:tcPr>
            <w:tcW w:w="1134" w:type="dxa"/>
            <w:shd w:val="clear" w:color="auto" w:fill="auto"/>
          </w:tcPr>
          <w:p w:rsidR="005D0F0F"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r w:rsidRPr="00DA1B7A">
              <w:rPr>
                <w:rFonts w:ascii="Times New Roman" w:eastAsia="Calibri" w:hAnsi="Times New Roman" w:cs="Times New Roman"/>
                <w:sz w:val="24"/>
                <w:szCs w:val="24"/>
              </w:rPr>
              <w:t>Примеры построения алгоритмов с использованием конструкций проверки условий, циклов и способов описания структур данных</w:t>
            </w:r>
          </w:p>
        </w:tc>
        <w:tc>
          <w:tcPr>
            <w:tcW w:w="1134" w:type="dxa"/>
            <w:shd w:val="clear" w:color="auto" w:fill="auto"/>
          </w:tcPr>
          <w:p w:rsidR="005D0F0F"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Использование логических высказываний и операций в алгоритмических конструкциях</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Основные алгоритмические конструкции</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val="restart"/>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7</w:t>
            </w:r>
          </w:p>
        </w:tc>
        <w:tc>
          <w:tcPr>
            <w:tcW w:w="2976" w:type="dxa"/>
            <w:vMerge w:val="restart"/>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2.2.3 Компьютер как исполнитель команд</w:t>
            </w: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Среда программирования</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Тестирование программы</w:t>
            </w:r>
          </w:p>
          <w:p w:rsidR="005D0F0F" w:rsidRPr="00DA1B7A" w:rsidRDefault="005D0F0F" w:rsidP="007C5556">
            <w:pPr>
              <w:spacing w:after="0" w:line="240" w:lineRule="auto"/>
              <w:jc w:val="both"/>
              <w:rPr>
                <w:rFonts w:ascii="Times New Roman" w:hAnsi="Times New Roman" w:cs="Times New Roman"/>
                <w:sz w:val="24"/>
                <w:szCs w:val="24"/>
              </w:rPr>
            </w:pP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val="restart"/>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8</w:t>
            </w:r>
          </w:p>
        </w:tc>
        <w:tc>
          <w:tcPr>
            <w:tcW w:w="2976" w:type="dxa"/>
            <w:vMerge w:val="restart"/>
            <w:shd w:val="clear" w:color="auto" w:fill="auto"/>
          </w:tcPr>
          <w:p w:rsidR="005D0F0F" w:rsidRPr="00DA1B7A" w:rsidRDefault="005D0F0F" w:rsidP="007C5556">
            <w:pPr>
              <w:spacing w:after="0" w:line="240" w:lineRule="auto"/>
              <w:jc w:val="both"/>
              <w:rPr>
                <w:rFonts w:ascii="Times New Roman" w:eastAsia="Times New Roman" w:hAnsi="Times New Roman" w:cs="Times New Roman"/>
                <w:sz w:val="24"/>
                <w:szCs w:val="24"/>
              </w:rPr>
            </w:pPr>
            <w:r w:rsidRPr="00DA1B7A">
              <w:rPr>
                <w:rFonts w:ascii="Times New Roman" w:eastAsia="Times New Roman" w:hAnsi="Times New Roman" w:cs="Times New Roman"/>
                <w:sz w:val="24"/>
                <w:szCs w:val="24"/>
              </w:rPr>
              <w:t>Тема 2.2.4 Компьютерные модели различных процессов</w:t>
            </w: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i/>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r w:rsidRPr="00DA1B7A">
              <w:rPr>
                <w:rFonts w:ascii="Times New Roman" w:eastAsia="Calibri" w:hAnsi="Times New Roman" w:cs="Times New Roman"/>
                <w:sz w:val="24"/>
                <w:szCs w:val="24"/>
              </w:rPr>
              <w:t>Проведение исследования на основе использования готовой компьютерной модели</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2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Times New Roman" w:hAnsi="Times New Roman" w:cs="Times New Roman"/>
                <w:i/>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hAnsi="Times New Roman" w:cs="Times New Roman"/>
                <w:sz w:val="24"/>
                <w:szCs w:val="24"/>
              </w:rPr>
            </w:pPr>
            <w:r w:rsidRPr="00DA1B7A">
              <w:rPr>
                <w:rFonts w:ascii="Times New Roman" w:eastAsia="Calibri" w:hAnsi="Times New Roman" w:cs="Times New Roman"/>
                <w:sz w:val="24"/>
                <w:szCs w:val="24"/>
              </w:rPr>
              <w:t>Конструирование программ на основе разработки алгоритмов процессов различной природы</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95"/>
        </w:trPr>
        <w:tc>
          <w:tcPr>
            <w:tcW w:w="988" w:type="dxa"/>
            <w:vMerge w:val="restart"/>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9</w:t>
            </w:r>
          </w:p>
        </w:tc>
        <w:tc>
          <w:tcPr>
            <w:tcW w:w="2976" w:type="dxa"/>
            <w:vMerge w:val="restart"/>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2.3 Управление процессами и их реализация с помощью компьютера: хранение, поиск и передача информации</w:t>
            </w:r>
          </w:p>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rPr>
              <w:t>Тема 2.3.1.</w:t>
            </w:r>
            <w:r w:rsidRPr="00DA1B7A">
              <w:rPr>
                <w:rFonts w:ascii="Times New Roman" w:hAnsi="Times New Roman" w:cs="Times New Roman"/>
                <w:sz w:val="24"/>
              </w:rPr>
              <w:tab/>
              <w:t>Хранение информационных объектов различных видов на разных цифровых носителях</w:t>
            </w: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5D0F0F" w:rsidRPr="00DA1B7A" w:rsidRDefault="006E487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5D0F0F" w:rsidRPr="00DA1B7A" w:rsidTr="00E13022">
        <w:trPr>
          <w:trHeight w:val="697"/>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Поиск и передача информации на носителях</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67"/>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Создание архива данных</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25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Извлечение данных из архива</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5D0F0F" w:rsidRPr="00DA1B7A" w:rsidTr="00E13022">
        <w:trPr>
          <w:trHeight w:val="175"/>
        </w:trPr>
        <w:tc>
          <w:tcPr>
            <w:tcW w:w="988" w:type="dxa"/>
            <w:vMerge/>
            <w:shd w:val="clear" w:color="auto" w:fill="auto"/>
          </w:tcPr>
          <w:p w:rsidR="005D0F0F" w:rsidRPr="00DA1B7A" w:rsidRDefault="005D0F0F"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5D0F0F" w:rsidRPr="00DA1B7A" w:rsidRDefault="005D0F0F"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Запись информации на внешние носители разных видов</w:t>
            </w:r>
          </w:p>
        </w:tc>
        <w:tc>
          <w:tcPr>
            <w:tcW w:w="1134" w:type="dxa"/>
            <w:shd w:val="clear" w:color="auto" w:fill="auto"/>
          </w:tcPr>
          <w:p w:rsidR="005D0F0F" w:rsidRPr="00DA1B7A" w:rsidRDefault="005D0F0F"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95101E">
        <w:trPr>
          <w:trHeight w:val="298"/>
        </w:trPr>
        <w:tc>
          <w:tcPr>
            <w:tcW w:w="9351" w:type="dxa"/>
            <w:gridSpan w:val="4"/>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r w:rsidRPr="00DA1B7A">
              <w:rPr>
                <w:rFonts w:ascii="Times New Roman" w:eastAsia="Times New Roman" w:hAnsi="Times New Roman" w:cs="Times New Roman"/>
                <w:sz w:val="24"/>
                <w:szCs w:val="24"/>
              </w:rPr>
              <w:t>Раздел 3. Средства информационных и коммуникационных технологий</w:t>
            </w:r>
          </w:p>
        </w:tc>
      </w:tr>
      <w:tr w:rsidR="007C5556" w:rsidRPr="00DA1B7A" w:rsidTr="00E13022">
        <w:trPr>
          <w:trHeight w:val="263"/>
        </w:trPr>
        <w:tc>
          <w:tcPr>
            <w:tcW w:w="988" w:type="dxa"/>
            <w:vMerge w:val="restart"/>
            <w:shd w:val="clear" w:color="auto" w:fill="auto"/>
          </w:tcPr>
          <w:p w:rsidR="007C5556" w:rsidRPr="00DA1B7A" w:rsidRDefault="004B67AB"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10</w:t>
            </w:r>
          </w:p>
        </w:tc>
        <w:tc>
          <w:tcPr>
            <w:tcW w:w="2976" w:type="dxa"/>
            <w:vMerge w:val="restart"/>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3.1 Архитектура компьютера</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7C5556" w:rsidRPr="00DA1B7A" w:rsidTr="00E13022">
        <w:trPr>
          <w:trHeight w:val="18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Операционная система</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18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Графический интерфейс пользователя</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180"/>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8"/>
              </w:rPr>
              <w:t>Примеры использования внешних устройств, подключаемых к компьютеру, в учебных целях.</w:t>
            </w:r>
          </w:p>
        </w:tc>
        <w:tc>
          <w:tcPr>
            <w:tcW w:w="1134" w:type="dxa"/>
            <w:shd w:val="clear" w:color="auto" w:fill="auto"/>
          </w:tcPr>
          <w:p w:rsidR="004B67AB" w:rsidRPr="00DA1B7A" w:rsidRDefault="004B67AB"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18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Программное обеспечение внешних устройств</w:t>
            </w:r>
          </w:p>
        </w:tc>
        <w:tc>
          <w:tcPr>
            <w:tcW w:w="1134" w:type="dxa"/>
            <w:shd w:val="clear" w:color="auto" w:fill="auto"/>
          </w:tcPr>
          <w:p w:rsidR="007C5556" w:rsidRPr="00DA1B7A" w:rsidRDefault="00F149B3"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413"/>
        </w:trPr>
        <w:tc>
          <w:tcPr>
            <w:tcW w:w="988" w:type="dxa"/>
            <w:vMerge w:val="restart"/>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11</w:t>
            </w:r>
          </w:p>
        </w:tc>
        <w:tc>
          <w:tcPr>
            <w:tcW w:w="2976" w:type="dxa"/>
            <w:vMerge w:val="restart"/>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3.2 Объединение компьютеров в локальную сеть</w:t>
            </w: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4B67AB"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r>
      <w:tr w:rsidR="004B67AB" w:rsidRPr="00DA1B7A" w:rsidTr="00E13022">
        <w:trPr>
          <w:trHeight w:val="195"/>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Программное обеспечение компьютерных сетей</w:t>
            </w:r>
          </w:p>
        </w:tc>
        <w:tc>
          <w:tcPr>
            <w:tcW w:w="1134" w:type="dxa"/>
            <w:shd w:val="clear" w:color="auto" w:fill="auto"/>
          </w:tcPr>
          <w:p w:rsidR="004B67AB" w:rsidRPr="00DA1B7A" w:rsidRDefault="004B67AB"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195"/>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Сервер</w:t>
            </w:r>
          </w:p>
        </w:tc>
        <w:tc>
          <w:tcPr>
            <w:tcW w:w="1134" w:type="dxa"/>
            <w:shd w:val="clear" w:color="auto" w:fill="auto"/>
          </w:tcPr>
          <w:p w:rsidR="004B67AB" w:rsidRPr="00DA1B7A" w:rsidRDefault="004B67AB"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180"/>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Понятие о системном администрировании</w:t>
            </w:r>
          </w:p>
        </w:tc>
        <w:tc>
          <w:tcPr>
            <w:tcW w:w="1134" w:type="dxa"/>
            <w:shd w:val="clear" w:color="auto" w:fill="auto"/>
          </w:tcPr>
          <w:p w:rsidR="004B67AB" w:rsidRPr="00DA1B7A" w:rsidRDefault="004B67AB"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180"/>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Разграничение прав доступа в сети</w:t>
            </w:r>
          </w:p>
        </w:tc>
        <w:tc>
          <w:tcPr>
            <w:tcW w:w="1134" w:type="dxa"/>
            <w:shd w:val="clear" w:color="auto" w:fill="auto"/>
          </w:tcPr>
          <w:p w:rsidR="004B67AB" w:rsidRPr="00DA1B7A" w:rsidRDefault="004B67AB"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175"/>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Подключение компьютера к сети</w:t>
            </w:r>
          </w:p>
        </w:tc>
        <w:tc>
          <w:tcPr>
            <w:tcW w:w="1134" w:type="dxa"/>
            <w:shd w:val="clear" w:color="auto" w:fill="auto"/>
          </w:tcPr>
          <w:p w:rsidR="004B67AB"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4B67AB" w:rsidRPr="00DA1B7A" w:rsidTr="00E13022">
        <w:trPr>
          <w:trHeight w:val="175"/>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8"/>
              </w:rPr>
              <w:t>Администрирование локальной компьютерной сети</w:t>
            </w:r>
          </w:p>
        </w:tc>
        <w:tc>
          <w:tcPr>
            <w:tcW w:w="1134" w:type="dxa"/>
            <w:shd w:val="clear" w:color="auto" w:fill="auto"/>
          </w:tcPr>
          <w:p w:rsidR="004B67AB" w:rsidRPr="00DA1B7A" w:rsidRDefault="00F149B3"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290"/>
        </w:trPr>
        <w:tc>
          <w:tcPr>
            <w:tcW w:w="988" w:type="dxa"/>
            <w:vMerge w:val="restart"/>
            <w:shd w:val="clear" w:color="auto" w:fill="auto"/>
          </w:tcPr>
          <w:p w:rsidR="007C5556" w:rsidRPr="00DA1B7A" w:rsidRDefault="004B67AB"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12</w:t>
            </w:r>
          </w:p>
        </w:tc>
        <w:tc>
          <w:tcPr>
            <w:tcW w:w="2976" w:type="dxa"/>
            <w:vMerge w:val="restart"/>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3.3 Безопасность. Защита информации. Антивирусная защита</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7C5556" w:rsidRPr="00DA1B7A" w:rsidTr="00E13022">
        <w:trPr>
          <w:trHeight w:val="346"/>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7C5556" w:rsidRPr="00DA1B7A" w:rsidRDefault="004B67AB" w:rsidP="004B67AB">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Защита информации</w:t>
            </w:r>
          </w:p>
        </w:tc>
        <w:tc>
          <w:tcPr>
            <w:tcW w:w="1134" w:type="dxa"/>
            <w:shd w:val="clear" w:color="auto" w:fill="auto"/>
          </w:tcPr>
          <w:p w:rsidR="007C5556"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4B67AB" w:rsidRPr="00DA1B7A" w:rsidTr="00E13022">
        <w:trPr>
          <w:trHeight w:val="346"/>
        </w:trPr>
        <w:tc>
          <w:tcPr>
            <w:tcW w:w="988" w:type="dxa"/>
            <w:vMerge/>
            <w:shd w:val="clear" w:color="auto" w:fill="auto"/>
          </w:tcPr>
          <w:p w:rsidR="004B67AB" w:rsidRPr="00DA1B7A" w:rsidRDefault="004B67AB"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4B67AB" w:rsidRPr="00DA1B7A" w:rsidRDefault="004B67AB"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Защита информации, антивирусная защита</w:t>
            </w:r>
          </w:p>
        </w:tc>
        <w:tc>
          <w:tcPr>
            <w:tcW w:w="1134" w:type="dxa"/>
            <w:shd w:val="clear" w:color="auto" w:fill="auto"/>
          </w:tcPr>
          <w:p w:rsidR="004B67AB"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15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95101E">
        <w:trPr>
          <w:trHeight w:val="375"/>
        </w:trPr>
        <w:tc>
          <w:tcPr>
            <w:tcW w:w="9351" w:type="dxa"/>
            <w:gridSpan w:val="4"/>
            <w:shd w:val="clear" w:color="auto" w:fill="auto"/>
          </w:tcPr>
          <w:p w:rsidR="007C5556"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Times New Roman" w:hAnsi="Times New Roman" w:cs="Times New Roman"/>
                <w:sz w:val="24"/>
                <w:szCs w:val="24"/>
              </w:rPr>
              <w:t>Раздел 4</w:t>
            </w:r>
            <w:r w:rsidR="007C5556" w:rsidRPr="00DA1B7A">
              <w:rPr>
                <w:rFonts w:ascii="Times New Roman" w:eastAsia="Times New Roman" w:hAnsi="Times New Roman" w:cs="Times New Roman"/>
                <w:sz w:val="24"/>
                <w:szCs w:val="24"/>
              </w:rPr>
              <w:t>. Технологии создания и преобразования информационных объектов</w:t>
            </w:r>
          </w:p>
        </w:tc>
      </w:tr>
      <w:tr w:rsidR="00E230A0" w:rsidRPr="00DA1B7A" w:rsidTr="00981030">
        <w:trPr>
          <w:trHeight w:val="1420"/>
        </w:trPr>
        <w:tc>
          <w:tcPr>
            <w:tcW w:w="988" w:type="dxa"/>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13</w:t>
            </w:r>
          </w:p>
        </w:tc>
        <w:tc>
          <w:tcPr>
            <w:tcW w:w="2976"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rPr>
              <w:t>Тема 4.1 Понятие об информационных системах и автоматизации информационных процессов</w:t>
            </w: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230A0"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r w:rsidR="00015EB4" w:rsidRPr="00DA1B7A">
              <w:rPr>
                <w:rFonts w:ascii="Times New Roman" w:eastAsia="Calibri" w:hAnsi="Times New Roman" w:cs="Times New Roman"/>
                <w:sz w:val="24"/>
                <w:szCs w:val="24"/>
              </w:rPr>
              <w:t>4</w:t>
            </w:r>
          </w:p>
        </w:tc>
      </w:tr>
      <w:tr w:rsidR="0095101E" w:rsidRPr="00DA1B7A" w:rsidTr="00E13022">
        <w:trPr>
          <w:trHeight w:val="280"/>
        </w:trPr>
        <w:tc>
          <w:tcPr>
            <w:tcW w:w="988" w:type="dxa"/>
            <w:vMerge w:val="restart"/>
            <w:shd w:val="clear" w:color="auto" w:fill="auto"/>
          </w:tcPr>
          <w:p w:rsidR="0095101E"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14</w:t>
            </w:r>
          </w:p>
        </w:tc>
        <w:tc>
          <w:tcPr>
            <w:tcW w:w="2976" w:type="dxa"/>
            <w:vMerge w:val="restart"/>
            <w:shd w:val="clear" w:color="auto" w:fill="auto"/>
          </w:tcPr>
          <w:p w:rsidR="0095101E"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4.1.1</w:t>
            </w:r>
            <w:r w:rsidR="0095101E" w:rsidRPr="00DA1B7A">
              <w:rPr>
                <w:rFonts w:ascii="Times New Roman" w:eastAsia="Calibri" w:hAnsi="Times New Roman" w:cs="Times New Roman"/>
                <w:sz w:val="24"/>
                <w:szCs w:val="24"/>
              </w:rPr>
              <w:t xml:space="preserve"> Возможности настольных издательских систем</w:t>
            </w:r>
          </w:p>
        </w:tc>
        <w:tc>
          <w:tcPr>
            <w:tcW w:w="4253" w:type="dxa"/>
            <w:shd w:val="clear" w:color="auto" w:fill="auto"/>
          </w:tcPr>
          <w:p w:rsidR="0095101E" w:rsidRPr="00DA1B7A" w:rsidRDefault="0095101E"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95101E"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95101E" w:rsidRPr="00DA1B7A" w:rsidTr="00E13022">
        <w:trPr>
          <w:trHeight w:val="195"/>
        </w:trPr>
        <w:tc>
          <w:tcPr>
            <w:tcW w:w="988" w:type="dxa"/>
            <w:vMerge/>
            <w:shd w:val="clear" w:color="auto" w:fill="auto"/>
          </w:tcPr>
          <w:p w:rsidR="0095101E" w:rsidRPr="00DA1B7A" w:rsidRDefault="0095101E"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95101E" w:rsidRPr="00DA1B7A" w:rsidRDefault="0095101E"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95101E"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Формирование запросов для работы с электронными каталогами библиотек, музеев, книгоиздания, СМИ в рамках </w:t>
            </w:r>
            <w:r w:rsidRPr="00DA1B7A">
              <w:rPr>
                <w:rFonts w:ascii="Times New Roman" w:eastAsia="Calibri" w:hAnsi="Times New Roman" w:cs="Times New Roman"/>
                <w:sz w:val="24"/>
                <w:szCs w:val="24"/>
              </w:rPr>
              <w:lastRenderedPageBreak/>
              <w:t>учебных заданий из различных предметных областей</w:t>
            </w:r>
          </w:p>
        </w:tc>
        <w:tc>
          <w:tcPr>
            <w:tcW w:w="1134" w:type="dxa"/>
            <w:shd w:val="clear" w:color="auto" w:fill="auto"/>
          </w:tcPr>
          <w:p w:rsidR="0095101E" w:rsidRPr="00DA1B7A" w:rsidRDefault="0095101E"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lastRenderedPageBreak/>
              <w:t>2</w:t>
            </w:r>
          </w:p>
        </w:tc>
      </w:tr>
      <w:tr w:rsidR="0095101E" w:rsidRPr="00DA1B7A" w:rsidTr="00E13022">
        <w:trPr>
          <w:trHeight w:val="282"/>
        </w:trPr>
        <w:tc>
          <w:tcPr>
            <w:tcW w:w="988" w:type="dxa"/>
            <w:vMerge/>
            <w:shd w:val="clear" w:color="auto" w:fill="auto"/>
          </w:tcPr>
          <w:p w:rsidR="0095101E" w:rsidRPr="00DA1B7A" w:rsidRDefault="0095101E"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95101E" w:rsidRPr="00DA1B7A" w:rsidRDefault="0095101E"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95101E" w:rsidRPr="00DA1B7A" w:rsidRDefault="0095101E"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Создание компьютерных публикаций на основе использования готовых шаблонов</w:t>
            </w:r>
          </w:p>
        </w:tc>
        <w:tc>
          <w:tcPr>
            <w:tcW w:w="1134" w:type="dxa"/>
            <w:shd w:val="clear" w:color="auto" w:fill="auto"/>
          </w:tcPr>
          <w:p w:rsidR="0095101E"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E13022" w:rsidRPr="00DA1B7A" w:rsidTr="00E13022">
        <w:trPr>
          <w:trHeight w:val="240"/>
        </w:trPr>
        <w:tc>
          <w:tcPr>
            <w:tcW w:w="988" w:type="dxa"/>
            <w:vMerge w:val="restart"/>
            <w:shd w:val="clear" w:color="auto" w:fill="auto"/>
          </w:tcPr>
          <w:p w:rsidR="00E13022"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15</w:t>
            </w:r>
          </w:p>
        </w:tc>
        <w:tc>
          <w:tcPr>
            <w:tcW w:w="2976" w:type="dxa"/>
            <w:vMerge w:val="restart"/>
            <w:shd w:val="clear" w:color="auto" w:fill="auto"/>
          </w:tcPr>
          <w:p w:rsidR="00E13022"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4.1.2</w:t>
            </w:r>
            <w:r w:rsidR="00E13022" w:rsidRPr="00DA1B7A">
              <w:rPr>
                <w:rFonts w:ascii="Times New Roman" w:eastAsia="Calibri" w:hAnsi="Times New Roman" w:cs="Times New Roman"/>
                <w:sz w:val="24"/>
                <w:szCs w:val="24"/>
              </w:rPr>
              <w:t xml:space="preserve"> Возможности динамических (электронных) таблиц</w:t>
            </w: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13022"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8</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Использование различных возможностей динамических (электронных) таблиц для выполнения учебных заданий из различных предметных областей</w:t>
            </w:r>
          </w:p>
        </w:tc>
        <w:tc>
          <w:tcPr>
            <w:tcW w:w="1134" w:type="dxa"/>
            <w:shd w:val="clear" w:color="auto" w:fill="auto"/>
          </w:tcPr>
          <w:p w:rsidR="00E13022"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015EB4" w:rsidRPr="00DA1B7A" w:rsidTr="00E13022">
        <w:trPr>
          <w:trHeight w:val="240"/>
        </w:trPr>
        <w:tc>
          <w:tcPr>
            <w:tcW w:w="988" w:type="dxa"/>
            <w:vMerge/>
            <w:shd w:val="clear" w:color="auto" w:fill="auto"/>
          </w:tcPr>
          <w:p w:rsidR="00015EB4" w:rsidRPr="00DA1B7A" w:rsidRDefault="00015EB4"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015EB4" w:rsidRPr="00DA1B7A" w:rsidRDefault="00015EB4"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015EB4" w:rsidRPr="00DA1B7A" w:rsidRDefault="00015EB4"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Построение графиков и диаграмм</w:t>
            </w:r>
          </w:p>
        </w:tc>
        <w:tc>
          <w:tcPr>
            <w:tcW w:w="1134" w:type="dxa"/>
            <w:shd w:val="clear" w:color="auto" w:fill="auto"/>
          </w:tcPr>
          <w:p w:rsidR="00015EB4"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015EB4" w:rsidRPr="00DA1B7A" w:rsidTr="00E13022">
        <w:trPr>
          <w:trHeight w:val="240"/>
        </w:trPr>
        <w:tc>
          <w:tcPr>
            <w:tcW w:w="988" w:type="dxa"/>
            <w:vMerge/>
            <w:shd w:val="clear" w:color="auto" w:fill="auto"/>
          </w:tcPr>
          <w:p w:rsidR="00015EB4" w:rsidRPr="00DA1B7A" w:rsidRDefault="00015EB4"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015EB4" w:rsidRPr="00DA1B7A" w:rsidRDefault="00015EB4"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015EB4" w:rsidRPr="00DA1B7A" w:rsidRDefault="00015EB4"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Решение задач при помощи </w:t>
            </w:r>
            <w:r w:rsidRPr="00DA1B7A">
              <w:rPr>
                <w:rFonts w:ascii="Times New Roman" w:eastAsia="Calibri" w:hAnsi="Times New Roman" w:cs="Times New Roman"/>
                <w:sz w:val="24"/>
                <w:szCs w:val="24"/>
                <w:lang w:val="en-US"/>
              </w:rPr>
              <w:t>Excel</w:t>
            </w:r>
          </w:p>
        </w:tc>
        <w:tc>
          <w:tcPr>
            <w:tcW w:w="1134" w:type="dxa"/>
            <w:shd w:val="clear" w:color="auto" w:fill="auto"/>
          </w:tcPr>
          <w:p w:rsidR="00015EB4"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Использование различных возможностей динамических (электронных) таблиц для математической обработки числовых данных</w:t>
            </w:r>
          </w:p>
        </w:tc>
        <w:tc>
          <w:tcPr>
            <w:tcW w:w="1134" w:type="dxa"/>
            <w:shd w:val="clear" w:color="auto" w:fill="auto"/>
          </w:tcPr>
          <w:p w:rsidR="00E13022" w:rsidRPr="00DA1B7A" w:rsidRDefault="00015EB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E13022" w:rsidRPr="00DA1B7A" w:rsidTr="00E13022">
        <w:trPr>
          <w:trHeight w:val="240"/>
        </w:trPr>
        <w:tc>
          <w:tcPr>
            <w:tcW w:w="988" w:type="dxa"/>
            <w:vMerge w:val="restart"/>
            <w:shd w:val="clear" w:color="auto" w:fill="auto"/>
          </w:tcPr>
          <w:p w:rsidR="00E13022"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16</w:t>
            </w:r>
          </w:p>
        </w:tc>
        <w:tc>
          <w:tcPr>
            <w:tcW w:w="2976" w:type="dxa"/>
            <w:vMerge w:val="restart"/>
            <w:shd w:val="clear" w:color="auto" w:fill="auto"/>
          </w:tcPr>
          <w:p w:rsidR="00E13022"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4.1.3</w:t>
            </w:r>
            <w:r w:rsidR="00E13022" w:rsidRPr="00DA1B7A">
              <w:rPr>
                <w:rFonts w:ascii="Times New Roman" w:eastAsia="Calibri" w:hAnsi="Times New Roman" w:cs="Times New Roman"/>
                <w:sz w:val="24"/>
                <w:szCs w:val="24"/>
              </w:rPr>
              <w:t xml:space="preserve"> Представление об организации баз данных</w:t>
            </w: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13022"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Формирование запросов для работы с электронными каталогами библиотек в рамках учебных заданий из различных предметных областей</w:t>
            </w:r>
          </w:p>
        </w:tc>
        <w:tc>
          <w:tcPr>
            <w:tcW w:w="1134" w:type="dxa"/>
            <w:shd w:val="clear" w:color="auto" w:fill="auto"/>
          </w:tcPr>
          <w:p w:rsidR="00E13022"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Формирование запросов для работы с электронными каталогами</w:t>
            </w:r>
          </w:p>
        </w:tc>
        <w:tc>
          <w:tcPr>
            <w:tcW w:w="1134" w:type="dxa"/>
            <w:shd w:val="clear" w:color="auto" w:fill="auto"/>
          </w:tcPr>
          <w:p w:rsidR="00E13022"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E13022" w:rsidRPr="00DA1B7A" w:rsidTr="00E13022">
        <w:trPr>
          <w:trHeight w:val="240"/>
        </w:trPr>
        <w:tc>
          <w:tcPr>
            <w:tcW w:w="988" w:type="dxa"/>
            <w:vMerge w:val="restart"/>
            <w:shd w:val="clear" w:color="auto" w:fill="auto"/>
          </w:tcPr>
          <w:p w:rsidR="00E13022"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17</w:t>
            </w:r>
          </w:p>
        </w:tc>
        <w:tc>
          <w:tcPr>
            <w:tcW w:w="2976" w:type="dxa"/>
            <w:vMerge w:val="restart"/>
            <w:shd w:val="clear" w:color="auto" w:fill="auto"/>
          </w:tcPr>
          <w:p w:rsidR="00E13022"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4.1.4</w:t>
            </w:r>
            <w:r w:rsidR="00E13022" w:rsidRPr="00DA1B7A">
              <w:rPr>
                <w:rFonts w:ascii="Times New Roman" w:eastAsia="Calibri" w:hAnsi="Times New Roman" w:cs="Times New Roman"/>
                <w:sz w:val="24"/>
                <w:szCs w:val="24"/>
              </w:rPr>
              <w:t xml:space="preserve"> Представление о программных средах компьютерной графики</w:t>
            </w: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13022"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Использование презентационного оборудования</w:t>
            </w:r>
          </w:p>
        </w:tc>
        <w:tc>
          <w:tcPr>
            <w:tcW w:w="1134" w:type="dxa"/>
            <w:shd w:val="clear" w:color="auto" w:fill="auto"/>
          </w:tcPr>
          <w:p w:rsidR="00E13022" w:rsidRPr="00DA1B7A" w:rsidRDefault="00E13022"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Создание мультимедийной презентации</w:t>
            </w:r>
          </w:p>
        </w:tc>
        <w:tc>
          <w:tcPr>
            <w:tcW w:w="1134" w:type="dxa"/>
            <w:shd w:val="clear" w:color="auto" w:fill="auto"/>
          </w:tcPr>
          <w:p w:rsidR="00E13022"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E13022" w:rsidRPr="00DA1B7A" w:rsidTr="00E13022">
        <w:trPr>
          <w:trHeight w:val="240"/>
        </w:trPr>
        <w:tc>
          <w:tcPr>
            <w:tcW w:w="988" w:type="dxa"/>
            <w:vMerge/>
            <w:shd w:val="clear" w:color="auto" w:fill="auto"/>
          </w:tcPr>
          <w:p w:rsidR="00E13022" w:rsidRPr="00DA1B7A" w:rsidRDefault="00E13022"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13022" w:rsidRPr="00DA1B7A" w:rsidRDefault="00E13022"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Аудио- и видеомонтаж с использованием специализированного программного обеспечения</w:t>
            </w:r>
          </w:p>
        </w:tc>
        <w:tc>
          <w:tcPr>
            <w:tcW w:w="1134" w:type="dxa"/>
            <w:shd w:val="clear" w:color="auto" w:fill="auto"/>
          </w:tcPr>
          <w:p w:rsidR="00E13022"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E230A0" w:rsidRPr="00DA1B7A" w:rsidTr="00E13022">
        <w:trPr>
          <w:trHeight w:val="240"/>
        </w:trPr>
        <w:tc>
          <w:tcPr>
            <w:tcW w:w="988" w:type="dxa"/>
            <w:vMerge w:val="restart"/>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18</w:t>
            </w:r>
          </w:p>
        </w:tc>
        <w:tc>
          <w:tcPr>
            <w:tcW w:w="2976" w:type="dxa"/>
            <w:vMerge w:val="restart"/>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4.1.5 Демонстрация системы автоматизированного проектирования и конструирования</w:t>
            </w: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230A0"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E230A0" w:rsidRPr="00DA1B7A" w:rsidTr="00981030">
        <w:trPr>
          <w:trHeight w:val="1134"/>
        </w:trPr>
        <w:tc>
          <w:tcPr>
            <w:tcW w:w="988" w:type="dxa"/>
            <w:vMerge/>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8"/>
              </w:rPr>
              <w:t>Компьютерное черчение</w:t>
            </w:r>
          </w:p>
        </w:tc>
        <w:tc>
          <w:tcPr>
            <w:tcW w:w="1134" w:type="dxa"/>
            <w:shd w:val="clear" w:color="auto" w:fill="auto"/>
          </w:tcPr>
          <w:p w:rsidR="00E230A0" w:rsidRPr="00DA1B7A" w:rsidRDefault="00E230A0"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r>
      <w:tr w:rsidR="007C5556" w:rsidRPr="00DA1B7A" w:rsidTr="0095101E">
        <w:trPr>
          <w:trHeight w:val="240"/>
        </w:trPr>
        <w:tc>
          <w:tcPr>
            <w:tcW w:w="9351" w:type="dxa"/>
            <w:gridSpan w:val="4"/>
            <w:shd w:val="clear" w:color="auto" w:fill="auto"/>
          </w:tcPr>
          <w:p w:rsidR="007C5556" w:rsidRPr="00DA1B7A" w:rsidRDefault="005D0F0F"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5</w:t>
            </w:r>
            <w:r w:rsidR="007C5556" w:rsidRPr="00DA1B7A">
              <w:rPr>
                <w:rFonts w:ascii="Times New Roman" w:eastAsia="Calibri" w:hAnsi="Times New Roman" w:cs="Times New Roman"/>
                <w:sz w:val="24"/>
                <w:szCs w:val="24"/>
              </w:rPr>
              <w:t>. Телекоммуникационные технологи</w:t>
            </w:r>
          </w:p>
        </w:tc>
      </w:tr>
      <w:tr w:rsidR="00E230A0" w:rsidRPr="00DA1B7A" w:rsidTr="00E230A0">
        <w:trPr>
          <w:trHeight w:val="1410"/>
        </w:trPr>
        <w:tc>
          <w:tcPr>
            <w:tcW w:w="988" w:type="dxa"/>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19</w:t>
            </w:r>
          </w:p>
        </w:tc>
        <w:tc>
          <w:tcPr>
            <w:tcW w:w="2976"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rPr>
              <w:t>Тема 5.1 Представления о технических и программных средствах телекоммуникационных технологий</w:t>
            </w: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230A0"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8</w:t>
            </w:r>
          </w:p>
        </w:tc>
      </w:tr>
      <w:tr w:rsidR="00E230A0" w:rsidRPr="00DA1B7A" w:rsidTr="00E13022">
        <w:trPr>
          <w:trHeight w:val="145"/>
        </w:trPr>
        <w:tc>
          <w:tcPr>
            <w:tcW w:w="988" w:type="dxa"/>
            <w:vMerge w:val="restart"/>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20</w:t>
            </w:r>
          </w:p>
        </w:tc>
        <w:tc>
          <w:tcPr>
            <w:tcW w:w="2976" w:type="dxa"/>
            <w:vMerge w:val="restart"/>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rPr>
              <w:t>Тема 5.1.1.</w:t>
            </w:r>
            <w:r w:rsidRPr="00DA1B7A">
              <w:rPr>
                <w:rFonts w:ascii="Times New Roman" w:eastAsia="Calibri" w:hAnsi="Times New Roman" w:cs="Times New Roman"/>
                <w:sz w:val="24"/>
                <w:szCs w:val="24"/>
              </w:rPr>
              <w:tab/>
              <w:t>Поиск информации с использованием компьютера</w:t>
            </w: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E230A0"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4</w:t>
            </w:r>
          </w:p>
        </w:tc>
      </w:tr>
      <w:tr w:rsidR="00E230A0" w:rsidRPr="00DA1B7A" w:rsidTr="00E13022">
        <w:trPr>
          <w:trHeight w:val="145"/>
        </w:trPr>
        <w:tc>
          <w:tcPr>
            <w:tcW w:w="988" w:type="dxa"/>
            <w:vMerge/>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Поисковые системы</w:t>
            </w:r>
          </w:p>
        </w:tc>
        <w:tc>
          <w:tcPr>
            <w:tcW w:w="1134" w:type="dxa"/>
            <w:shd w:val="clear" w:color="auto" w:fill="auto"/>
          </w:tcPr>
          <w:p w:rsidR="00E230A0"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E230A0" w:rsidRPr="00DA1B7A" w:rsidTr="00E13022">
        <w:trPr>
          <w:trHeight w:val="145"/>
        </w:trPr>
        <w:tc>
          <w:tcPr>
            <w:tcW w:w="988" w:type="dxa"/>
            <w:vMerge/>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Поисковые запросы</w:t>
            </w:r>
          </w:p>
        </w:tc>
        <w:tc>
          <w:tcPr>
            <w:tcW w:w="1134" w:type="dxa"/>
            <w:shd w:val="clear" w:color="auto" w:fill="auto"/>
          </w:tcPr>
          <w:p w:rsidR="00E230A0" w:rsidRPr="00DA1B7A" w:rsidRDefault="006E487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E230A0" w:rsidRPr="00DA1B7A" w:rsidTr="00E13022">
        <w:trPr>
          <w:trHeight w:val="145"/>
        </w:trPr>
        <w:tc>
          <w:tcPr>
            <w:tcW w:w="988" w:type="dxa"/>
            <w:vMerge/>
            <w:shd w:val="clear" w:color="auto" w:fill="auto"/>
          </w:tcPr>
          <w:p w:rsidR="00E230A0" w:rsidRPr="00DA1B7A" w:rsidRDefault="00E230A0"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E230A0" w:rsidRPr="00DA1B7A" w:rsidRDefault="00E230A0"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Пример поиска информации на государственных образовательных порталах</w:t>
            </w:r>
          </w:p>
        </w:tc>
        <w:tc>
          <w:tcPr>
            <w:tcW w:w="1134" w:type="dxa"/>
            <w:shd w:val="clear" w:color="auto" w:fill="auto"/>
          </w:tcPr>
          <w:p w:rsidR="00E230A0"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2</w:t>
            </w:r>
          </w:p>
        </w:tc>
      </w:tr>
      <w:tr w:rsidR="003F0165" w:rsidRPr="00DA1B7A" w:rsidTr="00E13022">
        <w:trPr>
          <w:trHeight w:val="145"/>
        </w:trPr>
        <w:tc>
          <w:tcPr>
            <w:tcW w:w="988" w:type="dxa"/>
            <w:vMerge w:val="restart"/>
            <w:shd w:val="clear" w:color="auto" w:fill="auto"/>
          </w:tcPr>
          <w:p w:rsidR="003F0165" w:rsidRPr="00DA1B7A" w:rsidRDefault="003F0165"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21</w:t>
            </w:r>
          </w:p>
        </w:tc>
        <w:tc>
          <w:tcPr>
            <w:tcW w:w="2976" w:type="dxa"/>
            <w:vMerge w:val="restart"/>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5.1.2.</w:t>
            </w:r>
            <w:r w:rsidRPr="00DA1B7A">
              <w:rPr>
                <w:rFonts w:ascii="Times New Roman" w:eastAsia="Calibri" w:hAnsi="Times New Roman" w:cs="Times New Roman"/>
                <w:sz w:val="24"/>
                <w:szCs w:val="24"/>
              </w:rPr>
              <w:tab/>
            </w:r>
            <w:r w:rsidRPr="00DA1B7A">
              <w:rPr>
                <w:rFonts w:ascii="Times New Roman" w:hAnsi="Times New Roman" w:cs="Times New Roman"/>
                <w:sz w:val="24"/>
                <w:szCs w:val="24"/>
              </w:rPr>
              <w:t>Передача информации между компьютерами</w:t>
            </w:r>
          </w:p>
        </w:tc>
        <w:tc>
          <w:tcPr>
            <w:tcW w:w="4253" w:type="dxa"/>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3F0165" w:rsidRPr="00DA1B7A" w:rsidRDefault="00454C34"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3F0165" w:rsidRPr="00DA1B7A" w:rsidTr="00E13022">
        <w:trPr>
          <w:trHeight w:val="145"/>
        </w:trPr>
        <w:tc>
          <w:tcPr>
            <w:tcW w:w="988" w:type="dxa"/>
            <w:vMerge/>
            <w:shd w:val="clear" w:color="auto" w:fill="auto"/>
          </w:tcPr>
          <w:p w:rsidR="003F0165" w:rsidRPr="00DA1B7A" w:rsidRDefault="003F0165"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Модем</w:t>
            </w:r>
          </w:p>
        </w:tc>
        <w:tc>
          <w:tcPr>
            <w:tcW w:w="1134" w:type="dxa"/>
            <w:shd w:val="clear" w:color="auto" w:fill="auto"/>
          </w:tcPr>
          <w:p w:rsidR="003F0165" w:rsidRPr="00DA1B7A" w:rsidRDefault="003F016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3F0165" w:rsidRPr="00DA1B7A" w:rsidTr="00E13022">
        <w:trPr>
          <w:trHeight w:val="145"/>
        </w:trPr>
        <w:tc>
          <w:tcPr>
            <w:tcW w:w="988" w:type="dxa"/>
            <w:vMerge/>
            <w:shd w:val="clear" w:color="auto" w:fill="auto"/>
          </w:tcPr>
          <w:p w:rsidR="003F0165" w:rsidRPr="00DA1B7A" w:rsidRDefault="003F0165"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 xml:space="preserve">Единицы измерения скорости </w:t>
            </w:r>
            <w:r w:rsidRPr="00DA1B7A">
              <w:rPr>
                <w:rFonts w:ascii="Times New Roman" w:hAnsi="Times New Roman" w:cs="Times New Roman"/>
                <w:sz w:val="24"/>
                <w:szCs w:val="24"/>
              </w:rPr>
              <w:lastRenderedPageBreak/>
              <w:t>передачи данных</w:t>
            </w:r>
          </w:p>
        </w:tc>
        <w:tc>
          <w:tcPr>
            <w:tcW w:w="1134" w:type="dxa"/>
            <w:shd w:val="clear" w:color="auto" w:fill="auto"/>
          </w:tcPr>
          <w:p w:rsidR="003F0165" w:rsidRPr="00DA1B7A" w:rsidRDefault="003F016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lastRenderedPageBreak/>
              <w:t>1</w:t>
            </w:r>
          </w:p>
        </w:tc>
      </w:tr>
      <w:tr w:rsidR="003F0165" w:rsidRPr="00DA1B7A" w:rsidTr="00E13022">
        <w:trPr>
          <w:trHeight w:val="145"/>
        </w:trPr>
        <w:tc>
          <w:tcPr>
            <w:tcW w:w="988" w:type="dxa"/>
            <w:vMerge w:val="restart"/>
            <w:shd w:val="clear" w:color="auto" w:fill="auto"/>
          </w:tcPr>
          <w:p w:rsidR="003F0165" w:rsidRPr="00DA1B7A" w:rsidRDefault="003F0165"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22</w:t>
            </w:r>
          </w:p>
        </w:tc>
        <w:tc>
          <w:tcPr>
            <w:tcW w:w="2976" w:type="dxa"/>
            <w:vMerge w:val="restart"/>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5.1.3.</w:t>
            </w:r>
            <w:r w:rsidRPr="00DA1B7A">
              <w:rPr>
                <w:rFonts w:ascii="Times New Roman" w:eastAsia="Calibri" w:hAnsi="Times New Roman" w:cs="Times New Roman"/>
                <w:sz w:val="24"/>
                <w:szCs w:val="24"/>
              </w:rPr>
              <w:tab/>
              <w:t>Методы создания и сопровождения сайта</w:t>
            </w:r>
          </w:p>
        </w:tc>
        <w:tc>
          <w:tcPr>
            <w:tcW w:w="4253" w:type="dxa"/>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3F0165" w:rsidRPr="00DA1B7A" w:rsidRDefault="003F016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3F0165" w:rsidRPr="00DA1B7A" w:rsidTr="00E13022">
        <w:trPr>
          <w:trHeight w:val="145"/>
        </w:trPr>
        <w:tc>
          <w:tcPr>
            <w:tcW w:w="988" w:type="dxa"/>
            <w:vMerge/>
            <w:shd w:val="clear" w:color="auto" w:fill="auto"/>
          </w:tcPr>
          <w:p w:rsidR="003F0165" w:rsidRPr="00DA1B7A" w:rsidRDefault="003F0165"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3F0165" w:rsidRPr="00DA1B7A" w:rsidRDefault="003F0165" w:rsidP="007C5556">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Средства создания и сопровождения сайта</w:t>
            </w:r>
          </w:p>
        </w:tc>
        <w:tc>
          <w:tcPr>
            <w:tcW w:w="1134" w:type="dxa"/>
            <w:shd w:val="clear" w:color="auto" w:fill="auto"/>
          </w:tcPr>
          <w:p w:rsidR="003F0165" w:rsidRPr="00DA1B7A" w:rsidRDefault="003F016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r>
      <w:tr w:rsidR="007C5556" w:rsidRPr="00DA1B7A" w:rsidTr="00E13022">
        <w:trPr>
          <w:trHeight w:val="171"/>
        </w:trPr>
        <w:tc>
          <w:tcPr>
            <w:tcW w:w="988" w:type="dxa"/>
            <w:vMerge w:val="restart"/>
            <w:shd w:val="clear" w:color="auto" w:fill="auto"/>
          </w:tcPr>
          <w:p w:rsidR="007C5556" w:rsidRPr="00DA1B7A" w:rsidRDefault="00607328"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23</w:t>
            </w:r>
          </w:p>
        </w:tc>
        <w:tc>
          <w:tcPr>
            <w:tcW w:w="2976" w:type="dxa"/>
            <w:vMerge w:val="restart"/>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5.2 Возможности сетевого программного обеспечения</w:t>
            </w:r>
          </w:p>
          <w:p w:rsidR="007C5556" w:rsidRPr="00DA1B7A" w:rsidRDefault="007C5556" w:rsidP="007C5556">
            <w:pPr>
              <w:spacing w:after="0" w:line="240" w:lineRule="auto"/>
              <w:jc w:val="both"/>
              <w:rPr>
                <w:rFonts w:ascii="Times New Roman" w:eastAsia="Calibri" w:hAnsi="Times New Roman" w:cs="Times New Roman"/>
                <w:sz w:val="24"/>
                <w:szCs w:val="24"/>
                <w:lang w:eastAsia="ru-RU"/>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2</w:t>
            </w:r>
          </w:p>
        </w:tc>
      </w:tr>
      <w:tr w:rsidR="007C5556" w:rsidRPr="00DA1B7A" w:rsidTr="00E13022">
        <w:trPr>
          <w:trHeight w:val="21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Организация форумов в учебной деятельности в локальной сети образовательного учреждения</w:t>
            </w:r>
          </w:p>
        </w:tc>
        <w:tc>
          <w:tcPr>
            <w:tcW w:w="1134" w:type="dxa"/>
            <w:shd w:val="clear" w:color="auto" w:fill="auto"/>
          </w:tcPr>
          <w:p w:rsidR="007C5556"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1</w:t>
            </w:r>
          </w:p>
        </w:tc>
      </w:tr>
      <w:tr w:rsidR="007C5556" w:rsidRPr="00DA1B7A" w:rsidTr="00E13022">
        <w:trPr>
          <w:trHeight w:val="12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Общие ресурсы в сети Интернет использование тестирующих систем в учебной деятельности в локальной сети</w:t>
            </w:r>
          </w:p>
        </w:tc>
        <w:tc>
          <w:tcPr>
            <w:tcW w:w="1134" w:type="dxa"/>
            <w:shd w:val="clear" w:color="auto" w:fill="auto"/>
          </w:tcPr>
          <w:p w:rsidR="007C5556" w:rsidRPr="00DA1B7A" w:rsidRDefault="007C5556"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r w:rsidR="007C5556" w:rsidRPr="00DA1B7A" w:rsidTr="00E13022">
        <w:trPr>
          <w:trHeight w:val="240"/>
        </w:trPr>
        <w:tc>
          <w:tcPr>
            <w:tcW w:w="988" w:type="dxa"/>
            <w:vMerge w:val="restart"/>
            <w:shd w:val="clear" w:color="auto" w:fill="auto"/>
          </w:tcPr>
          <w:p w:rsidR="007C5556" w:rsidRPr="00DA1B7A" w:rsidRDefault="00607328"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24</w:t>
            </w:r>
          </w:p>
        </w:tc>
        <w:tc>
          <w:tcPr>
            <w:tcW w:w="2976" w:type="dxa"/>
            <w:vMerge w:val="restart"/>
            <w:shd w:val="clear" w:color="auto" w:fill="auto"/>
          </w:tcPr>
          <w:p w:rsidR="007C5556" w:rsidRPr="00DA1B7A" w:rsidRDefault="00607328" w:rsidP="00607328">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5.3 Управление процессами</w:t>
            </w: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1134" w:type="dxa"/>
            <w:shd w:val="clear" w:color="auto" w:fill="auto"/>
          </w:tcPr>
          <w:p w:rsidR="007C5556"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2</w:t>
            </w:r>
          </w:p>
        </w:tc>
      </w:tr>
      <w:tr w:rsidR="007C5556" w:rsidRPr="00DA1B7A" w:rsidTr="00E13022">
        <w:trPr>
          <w:trHeight w:val="160"/>
        </w:trPr>
        <w:tc>
          <w:tcPr>
            <w:tcW w:w="988" w:type="dxa"/>
            <w:vMerge/>
            <w:shd w:val="clear" w:color="auto" w:fill="auto"/>
          </w:tcPr>
          <w:p w:rsidR="007C5556" w:rsidRPr="00DA1B7A" w:rsidRDefault="007C5556" w:rsidP="0095101E">
            <w:pPr>
              <w:spacing w:after="0" w:line="240" w:lineRule="auto"/>
              <w:jc w:val="center"/>
              <w:rPr>
                <w:rFonts w:ascii="Times New Roman" w:eastAsia="Calibri" w:hAnsi="Times New Roman" w:cs="Times New Roman"/>
                <w:sz w:val="24"/>
                <w:szCs w:val="24"/>
              </w:rPr>
            </w:pPr>
          </w:p>
        </w:tc>
        <w:tc>
          <w:tcPr>
            <w:tcW w:w="2976" w:type="dxa"/>
            <w:vMerge/>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p>
        </w:tc>
        <w:tc>
          <w:tcPr>
            <w:tcW w:w="4253" w:type="dxa"/>
            <w:shd w:val="clear" w:color="auto" w:fill="auto"/>
          </w:tcPr>
          <w:p w:rsidR="007C5556" w:rsidRPr="00DA1B7A" w:rsidRDefault="007C5556"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АСУ различного назначения, примеры их использования</w:t>
            </w:r>
          </w:p>
        </w:tc>
        <w:tc>
          <w:tcPr>
            <w:tcW w:w="1134" w:type="dxa"/>
            <w:shd w:val="clear" w:color="auto" w:fill="auto"/>
          </w:tcPr>
          <w:p w:rsidR="007C5556" w:rsidRPr="00DA1B7A" w:rsidRDefault="00015EB4" w:rsidP="007C5556">
            <w:pPr>
              <w:spacing w:after="0" w:line="240" w:lineRule="auto"/>
              <w:jc w:val="center"/>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val="en-US"/>
              </w:rPr>
              <w:t>1</w:t>
            </w:r>
          </w:p>
        </w:tc>
      </w:tr>
      <w:tr w:rsidR="00F149B3" w:rsidRPr="00DA1B7A" w:rsidTr="00E13022">
        <w:trPr>
          <w:trHeight w:val="160"/>
        </w:trPr>
        <w:tc>
          <w:tcPr>
            <w:tcW w:w="988" w:type="dxa"/>
            <w:shd w:val="clear" w:color="auto" w:fill="auto"/>
          </w:tcPr>
          <w:p w:rsidR="00F149B3" w:rsidRPr="00DA1B7A" w:rsidRDefault="00F149B3" w:rsidP="0095101E">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25</w:t>
            </w:r>
          </w:p>
        </w:tc>
        <w:tc>
          <w:tcPr>
            <w:tcW w:w="2976" w:type="dxa"/>
            <w:shd w:val="clear" w:color="auto" w:fill="auto"/>
          </w:tcPr>
          <w:p w:rsidR="00F149B3" w:rsidRPr="00DA1B7A" w:rsidRDefault="00855377"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Экзамен</w:t>
            </w:r>
          </w:p>
        </w:tc>
        <w:tc>
          <w:tcPr>
            <w:tcW w:w="4253" w:type="dxa"/>
            <w:shd w:val="clear" w:color="auto" w:fill="auto"/>
          </w:tcPr>
          <w:p w:rsidR="00F149B3" w:rsidRPr="00DA1B7A" w:rsidRDefault="00855377" w:rsidP="007C5556">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Экзамен</w:t>
            </w:r>
          </w:p>
        </w:tc>
        <w:tc>
          <w:tcPr>
            <w:tcW w:w="1134" w:type="dxa"/>
            <w:shd w:val="clear" w:color="auto" w:fill="auto"/>
          </w:tcPr>
          <w:p w:rsidR="00F149B3" w:rsidRPr="00DA1B7A" w:rsidRDefault="006E4875" w:rsidP="007C5556">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r>
    </w:tbl>
    <w:p w:rsidR="007C5556" w:rsidRPr="00DA1B7A" w:rsidRDefault="007C5556" w:rsidP="007C5556">
      <w:pPr>
        <w:spacing w:after="0" w:line="240" w:lineRule="auto"/>
        <w:ind w:firstLine="709"/>
        <w:jc w:val="both"/>
        <w:rPr>
          <w:rFonts w:ascii="Times New Roman" w:eastAsia="Times New Roman" w:hAnsi="Times New Roman" w:cs="Times New Roman"/>
          <w:b/>
          <w:sz w:val="28"/>
          <w:szCs w:val="28"/>
          <w:lang w:eastAsia="ar-SA"/>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454C34" w:rsidRPr="00DA1B7A" w:rsidRDefault="00454C3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en-US"/>
        </w:rPr>
      </w:pPr>
    </w:p>
    <w:p w:rsidR="00015EB4" w:rsidRPr="00DA1B7A" w:rsidRDefault="00015EB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en-US"/>
        </w:rPr>
      </w:pPr>
    </w:p>
    <w:p w:rsidR="00015EB4" w:rsidRPr="00DA1B7A" w:rsidRDefault="00015EB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en-US"/>
        </w:rPr>
      </w:pPr>
    </w:p>
    <w:p w:rsidR="00015EB4" w:rsidRPr="00DA1B7A" w:rsidRDefault="00015EB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en-US"/>
        </w:rPr>
      </w:pPr>
    </w:p>
    <w:p w:rsidR="00015EB4" w:rsidRPr="00DA1B7A" w:rsidRDefault="00015EB4"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lang w:val="en-US"/>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DA25AD" w:rsidRPr="00DA1B7A" w:rsidRDefault="00DA25AD" w:rsidP="00DA25AD">
      <w:pPr>
        <w:spacing w:after="0" w:line="240" w:lineRule="auto"/>
        <w:ind w:firstLine="709"/>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t>9. ВНЕАУДИТОРНАЯ САМОСТОЯТЕЛЬНАЯ РАБОТА</w:t>
      </w:r>
    </w:p>
    <w:p w:rsidR="00DA25AD" w:rsidRPr="00DA1B7A" w:rsidRDefault="00DA25AD" w:rsidP="00DA25AD">
      <w:pPr>
        <w:spacing w:after="0" w:line="240" w:lineRule="auto"/>
        <w:ind w:firstLine="709"/>
        <w:jc w:val="center"/>
        <w:rPr>
          <w:rFonts w:ascii="Times New Roman" w:eastAsia="Calibri" w:hAnsi="Times New Roman" w:cs="Times New Roman"/>
          <w:b/>
          <w:sz w:val="28"/>
          <w:szCs w:val="28"/>
        </w:rPr>
      </w:pPr>
    </w:p>
    <w:p w:rsidR="00DA25AD" w:rsidRPr="00DA1B7A" w:rsidRDefault="00DA25AD" w:rsidP="00DA25AD">
      <w:pPr>
        <w:spacing w:after="0" w:line="240" w:lineRule="auto"/>
        <w:ind w:firstLine="709"/>
        <w:jc w:val="center"/>
        <w:rPr>
          <w:rFonts w:ascii="Times New Roman" w:eastAsia="Calibri" w:hAnsi="Times New Roman" w:cs="Times New Roman"/>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2835"/>
        <w:gridCol w:w="993"/>
        <w:gridCol w:w="1779"/>
      </w:tblGrid>
      <w:tr w:rsidR="00DA25AD" w:rsidRPr="00DA1B7A" w:rsidTr="00DA25AD">
        <w:trPr>
          <w:trHeight w:val="321"/>
          <w:tblHeader/>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 п/п</w:t>
            </w:r>
          </w:p>
        </w:tc>
        <w:tc>
          <w:tcPr>
            <w:tcW w:w="3260"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программы</w:t>
            </w:r>
          </w:p>
        </w:tc>
        <w:tc>
          <w:tcPr>
            <w:tcW w:w="2835"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самостоятельной работы</w:t>
            </w: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Кол-во</w:t>
            </w:r>
          </w:p>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часов</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Форма самостоятельной работы</w:t>
            </w:r>
          </w:p>
        </w:tc>
      </w:tr>
      <w:tr w:rsidR="00DA25AD" w:rsidRPr="00DA1B7A" w:rsidTr="00DA25AD">
        <w:trPr>
          <w:trHeight w:val="685"/>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Введение</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Роль информационной деятельности в современном обществе</w:t>
            </w: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Конспект по теме</w:t>
            </w:r>
          </w:p>
        </w:tc>
      </w:tr>
      <w:tr w:rsidR="00DA25AD" w:rsidRPr="00DA1B7A" w:rsidTr="00DA25AD">
        <w:trPr>
          <w:trHeight w:val="487"/>
        </w:trPr>
        <w:tc>
          <w:tcPr>
            <w:tcW w:w="9571" w:type="dxa"/>
            <w:gridSpan w:val="5"/>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1. Информационная деятельность человека</w:t>
            </w:r>
          </w:p>
        </w:tc>
      </w:tr>
      <w:tr w:rsidR="00DA25AD" w:rsidRPr="00DA1B7A" w:rsidTr="00DA25AD">
        <w:trPr>
          <w:trHeight w:val="195"/>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1.1. Основные этапы развития информационного общества</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Основные этапы развития информационного общества</w:t>
            </w: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hAnsi="Times New Roman" w:cs="Times New Roman"/>
                <w:sz w:val="24"/>
                <w:szCs w:val="24"/>
              </w:rPr>
              <w:t>Сообщение «Поколение ЭВМ»</w:t>
            </w:r>
          </w:p>
        </w:tc>
      </w:tr>
      <w:tr w:rsidR="00DA25AD" w:rsidRPr="00DA1B7A" w:rsidTr="00DA25AD">
        <w:trPr>
          <w:trHeight w:val="540"/>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1.2.Виды профессиональной информационной деятельности человека с использованием технических средств</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Профессиональная информационная деятельность человека</w:t>
            </w: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5</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hAnsi="Times New Roman" w:cs="Times New Roman"/>
                <w:sz w:val="24"/>
                <w:szCs w:val="24"/>
              </w:rPr>
              <w:t>Реферат «Профессиональная информационная деятельность человека»</w:t>
            </w:r>
          </w:p>
        </w:tc>
      </w:tr>
      <w:tr w:rsidR="00DA25AD" w:rsidRPr="00DA1B7A" w:rsidTr="00DA25AD">
        <w:tc>
          <w:tcPr>
            <w:tcW w:w="9571" w:type="dxa"/>
            <w:gridSpan w:val="5"/>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2. Информация и информационные процессы</w:t>
            </w:r>
          </w:p>
        </w:tc>
      </w:tr>
      <w:tr w:rsidR="00DA25AD" w:rsidRPr="00DA1B7A" w:rsidTr="00015EB4">
        <w:trPr>
          <w:trHeight w:val="1038"/>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2.1. Подходы к понятию и измерению информации</w:t>
            </w:r>
          </w:p>
        </w:tc>
        <w:tc>
          <w:tcPr>
            <w:tcW w:w="2835" w:type="dxa"/>
            <w:shd w:val="clear" w:color="auto" w:fill="auto"/>
          </w:tcPr>
          <w:p w:rsidR="00DA25AD" w:rsidRPr="00DA1B7A" w:rsidRDefault="00DA25AD" w:rsidP="00DA25AD">
            <w:pPr>
              <w:spacing w:after="0" w:line="240" w:lineRule="auto"/>
              <w:rPr>
                <w:rFonts w:ascii="Times New Roman" w:eastAsia="Calibri" w:hAnsi="Times New Roman" w:cs="Times New Roman"/>
                <w:sz w:val="24"/>
                <w:szCs w:val="24"/>
              </w:rPr>
            </w:pPr>
            <w:r w:rsidRPr="00DA1B7A">
              <w:rPr>
                <w:rFonts w:ascii="Times New Roman" w:eastAsia="Calibri" w:hAnsi="Times New Roman" w:cs="Times New Roman"/>
                <w:sz w:val="24"/>
                <w:szCs w:val="24"/>
              </w:rPr>
              <w:t>Представление информации в разных системах счисления</w:t>
            </w: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5</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Приготовить тест</w:t>
            </w:r>
          </w:p>
        </w:tc>
      </w:tr>
      <w:tr w:rsidR="00DA25AD" w:rsidRPr="00DA1B7A" w:rsidTr="00DA25AD">
        <w:trPr>
          <w:trHeight w:val="275"/>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5</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2.2. Основные информационные процессы</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r w:rsidR="00015EB4" w:rsidRPr="00DA1B7A">
              <w:rPr>
                <w:rFonts w:ascii="Times New Roman" w:eastAsia="Calibri" w:hAnsi="Times New Roman" w:cs="Times New Roman"/>
                <w:sz w:val="24"/>
                <w:szCs w:val="24"/>
              </w:rPr>
              <w:t>1</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r>
      <w:tr w:rsidR="00DA25AD" w:rsidRPr="00DA1B7A" w:rsidTr="00DA25AD">
        <w:trPr>
          <w:trHeight w:val="131"/>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Times New Roman" w:hAnsi="Times New Roman" w:cs="Times New Roman"/>
                <w:sz w:val="24"/>
                <w:szCs w:val="24"/>
              </w:rPr>
              <w:t>Тема 2.2.1 Принципы обработки информации при помощи компьютера</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Принципы обработки информации при помощи компьютера</w:t>
            </w: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11</w:t>
            </w:r>
          </w:p>
        </w:tc>
        <w:tc>
          <w:tcPr>
            <w:tcW w:w="1779" w:type="dxa"/>
            <w:shd w:val="clear" w:color="auto" w:fill="auto"/>
          </w:tcPr>
          <w:p w:rsidR="00DA25AD" w:rsidRPr="00DA1B7A" w:rsidRDefault="00015EB4" w:rsidP="00015EB4">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Реферат </w:t>
            </w:r>
            <w:r w:rsidRPr="00DA1B7A">
              <w:rPr>
                <w:rFonts w:ascii="Times New Roman" w:hAnsi="Times New Roman" w:cs="Times New Roman"/>
                <w:sz w:val="24"/>
                <w:szCs w:val="24"/>
              </w:rPr>
              <w:t>на  тему "Обработка информации при помощи компьютера"</w:t>
            </w:r>
          </w:p>
        </w:tc>
      </w:tr>
      <w:tr w:rsidR="00DA25AD" w:rsidRPr="00DA1B7A" w:rsidTr="00DA25AD">
        <w:trPr>
          <w:trHeight w:val="131"/>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10</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2.3. Управление процессами и их реализация с помощью компьютера: хранение, поиск и передача информации</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r>
      <w:tr w:rsidR="00DA25AD" w:rsidRPr="00DA1B7A" w:rsidTr="00DA25AD">
        <w:trPr>
          <w:trHeight w:val="165"/>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11</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b/>
                <w:sz w:val="24"/>
                <w:szCs w:val="24"/>
              </w:rPr>
            </w:pPr>
            <w:r w:rsidRPr="00DA1B7A">
              <w:rPr>
                <w:rFonts w:ascii="Times New Roman" w:hAnsi="Times New Roman" w:cs="Times New Roman"/>
                <w:sz w:val="24"/>
              </w:rPr>
              <w:t>Тема 2.3.1.</w:t>
            </w:r>
            <w:r w:rsidRPr="00DA1B7A">
              <w:rPr>
                <w:rFonts w:ascii="Times New Roman" w:hAnsi="Times New Roman" w:cs="Times New Roman"/>
                <w:sz w:val="24"/>
              </w:rPr>
              <w:tab/>
              <w:t>Хранение информационных объектов различных видов на разных цифровых носителях</w:t>
            </w:r>
          </w:p>
        </w:tc>
        <w:tc>
          <w:tcPr>
            <w:tcW w:w="2835"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Хранение информационных объектов различных видов</w:t>
            </w: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Сбор информации в библиотеке и СМИ</w:t>
            </w:r>
          </w:p>
        </w:tc>
      </w:tr>
      <w:tr w:rsidR="00DA25AD" w:rsidRPr="00DA1B7A" w:rsidTr="00DA25AD">
        <w:trPr>
          <w:trHeight w:val="165"/>
        </w:trPr>
        <w:tc>
          <w:tcPr>
            <w:tcW w:w="9571" w:type="dxa"/>
            <w:gridSpan w:val="5"/>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3. Средства информационных и коммуникационных технологий</w:t>
            </w:r>
          </w:p>
        </w:tc>
      </w:tr>
      <w:tr w:rsidR="00DA25AD" w:rsidRPr="00DA1B7A" w:rsidTr="00DA25AD">
        <w:trPr>
          <w:trHeight w:val="297"/>
        </w:trPr>
        <w:tc>
          <w:tcPr>
            <w:tcW w:w="704" w:type="dxa"/>
            <w:vMerge w:val="restart"/>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12</w:t>
            </w:r>
          </w:p>
        </w:tc>
        <w:tc>
          <w:tcPr>
            <w:tcW w:w="3260" w:type="dxa"/>
            <w:vMerge w:val="restart"/>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3.1. Архитектура компьютера</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r>
      <w:tr w:rsidR="00DA25AD" w:rsidRPr="00DA1B7A" w:rsidTr="00DA25AD">
        <w:trPr>
          <w:trHeight w:val="733"/>
        </w:trPr>
        <w:tc>
          <w:tcPr>
            <w:tcW w:w="704" w:type="dxa"/>
            <w:vMerge/>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c>
          <w:tcPr>
            <w:tcW w:w="3260" w:type="dxa"/>
            <w:vMerge/>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Архитектура компьютера</w:t>
            </w: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6</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Презентация</w:t>
            </w:r>
            <w:r w:rsidR="00015EB4" w:rsidRPr="00DA1B7A">
              <w:rPr>
                <w:rFonts w:ascii="Times New Roman" w:eastAsia="Calibri" w:hAnsi="Times New Roman" w:cs="Times New Roman"/>
                <w:sz w:val="24"/>
                <w:szCs w:val="24"/>
              </w:rPr>
              <w:t xml:space="preserve"> по  теме "Архитектура компьютера"</w:t>
            </w:r>
          </w:p>
        </w:tc>
      </w:tr>
      <w:tr w:rsidR="00DA25AD" w:rsidRPr="00DA1B7A" w:rsidTr="00DA25AD">
        <w:trPr>
          <w:trHeight w:val="227"/>
        </w:trPr>
        <w:tc>
          <w:tcPr>
            <w:tcW w:w="704" w:type="dxa"/>
            <w:vMerge w:val="restart"/>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13</w:t>
            </w:r>
          </w:p>
        </w:tc>
        <w:tc>
          <w:tcPr>
            <w:tcW w:w="3260" w:type="dxa"/>
            <w:vMerge w:val="restart"/>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Тема 3.2. Объединение </w:t>
            </w:r>
            <w:r w:rsidRPr="00DA1B7A">
              <w:rPr>
                <w:rFonts w:ascii="Times New Roman" w:eastAsia="Calibri" w:hAnsi="Times New Roman" w:cs="Times New Roman"/>
                <w:sz w:val="24"/>
                <w:szCs w:val="24"/>
              </w:rPr>
              <w:lastRenderedPageBreak/>
              <w:t>компьютеров в локальную сеть</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r>
      <w:tr w:rsidR="00DA25AD" w:rsidRPr="00DA1B7A" w:rsidTr="00DA25AD">
        <w:trPr>
          <w:trHeight w:val="720"/>
        </w:trPr>
        <w:tc>
          <w:tcPr>
            <w:tcW w:w="704" w:type="dxa"/>
            <w:vMerge/>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c>
          <w:tcPr>
            <w:tcW w:w="3260" w:type="dxa"/>
            <w:vMerge/>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Локальная сеть</w:t>
            </w:r>
          </w:p>
        </w:tc>
        <w:tc>
          <w:tcPr>
            <w:tcW w:w="993"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c>
          <w:tcPr>
            <w:tcW w:w="1779" w:type="dxa"/>
            <w:shd w:val="clear" w:color="auto" w:fill="auto"/>
          </w:tcPr>
          <w:p w:rsidR="00DA25AD" w:rsidRPr="00DA1B7A" w:rsidRDefault="00015EB4"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Ответы на вопросы</w:t>
            </w:r>
          </w:p>
        </w:tc>
      </w:tr>
      <w:tr w:rsidR="00DA25AD" w:rsidRPr="00DA1B7A" w:rsidTr="00DA25AD">
        <w:trPr>
          <w:trHeight w:val="195"/>
        </w:trPr>
        <w:tc>
          <w:tcPr>
            <w:tcW w:w="704" w:type="dxa"/>
            <w:vMerge w:val="restart"/>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14</w:t>
            </w:r>
          </w:p>
        </w:tc>
        <w:tc>
          <w:tcPr>
            <w:tcW w:w="3260" w:type="dxa"/>
            <w:vMerge w:val="restart"/>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Тема 3.3. Важнейшие социальные общности и группа</w:t>
            </w:r>
          </w:p>
        </w:tc>
        <w:tc>
          <w:tcPr>
            <w:tcW w:w="2835"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r>
      <w:tr w:rsidR="00DA25AD" w:rsidRPr="00DA1B7A" w:rsidTr="00DA25AD">
        <w:trPr>
          <w:trHeight w:val="585"/>
        </w:trPr>
        <w:tc>
          <w:tcPr>
            <w:tcW w:w="704" w:type="dxa"/>
            <w:vMerge/>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c>
          <w:tcPr>
            <w:tcW w:w="3260" w:type="dxa"/>
            <w:vMerge/>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Защита информации</w:t>
            </w: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1779" w:type="dxa"/>
            <w:shd w:val="clear" w:color="auto" w:fill="auto"/>
          </w:tcPr>
          <w:p w:rsidR="00DA25AD"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Создание глоссария по теме</w:t>
            </w:r>
          </w:p>
        </w:tc>
      </w:tr>
      <w:tr w:rsidR="00DA25AD" w:rsidRPr="00DA1B7A" w:rsidTr="00DA25AD">
        <w:trPr>
          <w:trHeight w:val="150"/>
        </w:trPr>
        <w:tc>
          <w:tcPr>
            <w:tcW w:w="9571" w:type="dxa"/>
            <w:gridSpan w:val="5"/>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lang w:eastAsia="ru-RU"/>
              </w:rPr>
              <w:t>Раздел 4. Технологии создания и преобразования информационных объектов</w:t>
            </w:r>
          </w:p>
        </w:tc>
      </w:tr>
      <w:tr w:rsidR="00DA25AD" w:rsidRPr="00DA1B7A" w:rsidTr="00DA25AD">
        <w:trPr>
          <w:trHeight w:val="210"/>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15</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 Понятие об информационных системах и автоматизации информационных процессов</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w:t>
            </w:r>
            <w:r w:rsidR="001F79F6" w:rsidRPr="00DA1B7A">
              <w:rPr>
                <w:rFonts w:ascii="Times New Roman" w:eastAsia="Calibri" w:hAnsi="Times New Roman" w:cs="Times New Roman"/>
                <w:sz w:val="24"/>
                <w:szCs w:val="24"/>
              </w:rPr>
              <w:t>9</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p>
        </w:tc>
      </w:tr>
      <w:tr w:rsidR="00DA25AD" w:rsidRPr="00DA1B7A" w:rsidTr="00DA25AD">
        <w:trPr>
          <w:trHeight w:val="175"/>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16</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4.1.1</w:t>
            </w:r>
            <w:r w:rsidRPr="00DA1B7A">
              <w:rPr>
                <w:rFonts w:ascii="Times New Roman" w:eastAsia="Calibri" w:hAnsi="Times New Roman" w:cs="Times New Roman"/>
                <w:sz w:val="24"/>
                <w:szCs w:val="24"/>
              </w:rPr>
              <w:t>Возможности настольных издательских систем</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Возможности настольных издательских систем</w:t>
            </w:r>
          </w:p>
        </w:tc>
        <w:tc>
          <w:tcPr>
            <w:tcW w:w="993" w:type="dxa"/>
            <w:shd w:val="clear" w:color="auto" w:fill="auto"/>
          </w:tcPr>
          <w:p w:rsidR="00DA25AD"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Работа с Интернет-ресурсами</w:t>
            </w:r>
          </w:p>
        </w:tc>
      </w:tr>
      <w:tr w:rsidR="00DA25AD" w:rsidRPr="00DA1B7A" w:rsidTr="00DA25AD">
        <w:trPr>
          <w:trHeight w:val="376"/>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17</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4.1.2 Возможности динамических (электронных) таблиц</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Возможности электронных таблиц</w:t>
            </w:r>
          </w:p>
          <w:p w:rsidR="00DA25AD" w:rsidRPr="00DA1B7A" w:rsidRDefault="00DA25AD" w:rsidP="00DA25AD">
            <w:pPr>
              <w:spacing w:after="0" w:line="240" w:lineRule="auto"/>
              <w:jc w:val="both"/>
              <w:rPr>
                <w:rFonts w:ascii="Times New Roman" w:eastAsia="Calibri" w:hAnsi="Times New Roman" w:cs="Times New Roman"/>
                <w:sz w:val="24"/>
                <w:szCs w:val="24"/>
              </w:rPr>
            </w:pPr>
          </w:p>
        </w:tc>
        <w:tc>
          <w:tcPr>
            <w:tcW w:w="993" w:type="dxa"/>
            <w:shd w:val="clear" w:color="auto" w:fill="auto"/>
          </w:tcPr>
          <w:p w:rsidR="00DA25AD"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Сообщение по теме</w:t>
            </w:r>
          </w:p>
        </w:tc>
      </w:tr>
      <w:tr w:rsidR="00DA25AD" w:rsidRPr="00DA1B7A" w:rsidTr="00DA25AD">
        <w:trPr>
          <w:trHeight w:val="376"/>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18</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4.1.3 Представление об организации баз данных</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Представление об организации баз данных</w:t>
            </w:r>
          </w:p>
        </w:tc>
        <w:tc>
          <w:tcPr>
            <w:tcW w:w="993" w:type="dxa"/>
            <w:shd w:val="clear" w:color="auto" w:fill="auto"/>
          </w:tcPr>
          <w:p w:rsidR="00DA25AD"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Презентация «Представление об организации баз данных»</w:t>
            </w:r>
          </w:p>
        </w:tc>
      </w:tr>
      <w:tr w:rsidR="00DA25AD" w:rsidRPr="00DA1B7A" w:rsidTr="00DA25AD">
        <w:trPr>
          <w:trHeight w:val="376"/>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19</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4.1.4 Представление о программных средах компьютерной графики</w:t>
            </w:r>
          </w:p>
        </w:tc>
        <w:tc>
          <w:tcPr>
            <w:tcW w:w="2835"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rPr>
            </w:pPr>
            <w:r w:rsidRPr="00DA1B7A">
              <w:rPr>
                <w:rFonts w:ascii="Times New Roman" w:hAnsi="Times New Roman" w:cs="Times New Roman"/>
                <w:sz w:val="24"/>
                <w:szCs w:val="24"/>
              </w:rPr>
              <w:t>Представление о программных средах компьютерной графики и черчения, мультимедийных средах</w:t>
            </w:r>
          </w:p>
        </w:tc>
        <w:tc>
          <w:tcPr>
            <w:tcW w:w="993" w:type="dxa"/>
            <w:shd w:val="clear" w:color="auto" w:fill="auto"/>
          </w:tcPr>
          <w:p w:rsidR="00DA25AD"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4</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Сообщение </w:t>
            </w:r>
            <w:r w:rsidRPr="00DA1B7A">
              <w:rPr>
                <w:rFonts w:ascii="Times New Roman" w:hAnsi="Times New Roman" w:cs="Times New Roman"/>
                <w:sz w:val="24"/>
                <w:szCs w:val="24"/>
              </w:rPr>
              <w:t>«Программные среды»</w:t>
            </w:r>
          </w:p>
        </w:tc>
      </w:tr>
      <w:tr w:rsidR="00DA25AD" w:rsidRPr="00DA1B7A" w:rsidTr="00DA25AD">
        <w:trPr>
          <w:trHeight w:val="376"/>
        </w:trPr>
        <w:tc>
          <w:tcPr>
            <w:tcW w:w="704"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20</w:t>
            </w:r>
          </w:p>
        </w:tc>
        <w:tc>
          <w:tcPr>
            <w:tcW w:w="3260" w:type="dxa"/>
            <w:shd w:val="clear" w:color="auto" w:fill="auto"/>
          </w:tcPr>
          <w:p w:rsidR="00DA25AD" w:rsidRPr="00DA1B7A" w:rsidRDefault="00DA25AD"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rPr>
              <w:t>Тема 4.1.5 Демонстрация системы автоматизированного проектирования и конструирования</w:t>
            </w:r>
          </w:p>
        </w:tc>
        <w:tc>
          <w:tcPr>
            <w:tcW w:w="2835" w:type="dxa"/>
            <w:shd w:val="clear" w:color="auto" w:fill="auto"/>
          </w:tcPr>
          <w:p w:rsidR="00DA25AD" w:rsidRPr="00DA1B7A" w:rsidRDefault="00DA25AD" w:rsidP="00DA25AD">
            <w:pPr>
              <w:spacing w:after="0" w:line="240" w:lineRule="auto"/>
              <w:jc w:val="both"/>
              <w:rPr>
                <w:rFonts w:ascii="Times New Roman" w:hAnsi="Times New Roman" w:cs="Times New Roman"/>
                <w:b/>
                <w:sz w:val="24"/>
                <w:szCs w:val="24"/>
              </w:rPr>
            </w:pPr>
            <w:r w:rsidRPr="00DA1B7A">
              <w:rPr>
                <w:rFonts w:ascii="Times New Roman" w:eastAsia="Calibri" w:hAnsi="Times New Roman" w:cs="Times New Roman"/>
                <w:sz w:val="24"/>
                <w:szCs w:val="28"/>
              </w:rPr>
              <w:t>Демонстрация систем автоматизированного проектирования и конструирования</w:t>
            </w:r>
          </w:p>
        </w:tc>
        <w:tc>
          <w:tcPr>
            <w:tcW w:w="993"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3</w:t>
            </w:r>
          </w:p>
        </w:tc>
        <w:tc>
          <w:tcPr>
            <w:tcW w:w="1779" w:type="dxa"/>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hAnsi="Times New Roman" w:cs="Times New Roman"/>
                <w:sz w:val="24"/>
                <w:szCs w:val="24"/>
              </w:rPr>
              <w:t>Составление словаря по теме</w:t>
            </w:r>
          </w:p>
        </w:tc>
      </w:tr>
      <w:tr w:rsidR="00DA25AD" w:rsidRPr="00DA1B7A" w:rsidTr="00DA25AD">
        <w:trPr>
          <w:trHeight w:val="376"/>
        </w:trPr>
        <w:tc>
          <w:tcPr>
            <w:tcW w:w="9571" w:type="dxa"/>
            <w:gridSpan w:val="5"/>
            <w:shd w:val="clear" w:color="auto" w:fill="auto"/>
          </w:tcPr>
          <w:p w:rsidR="00DA25AD" w:rsidRPr="00DA1B7A" w:rsidRDefault="00DA25AD"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Раздел 5. Телекоммуникационные технологии</w:t>
            </w:r>
          </w:p>
        </w:tc>
      </w:tr>
      <w:tr w:rsidR="001F79F6" w:rsidRPr="00DA1B7A" w:rsidTr="004518FF">
        <w:trPr>
          <w:trHeight w:val="376"/>
        </w:trPr>
        <w:tc>
          <w:tcPr>
            <w:tcW w:w="704" w:type="dxa"/>
            <w:shd w:val="clear" w:color="auto" w:fill="auto"/>
          </w:tcPr>
          <w:p w:rsidR="001F79F6" w:rsidRPr="00DA1B7A" w:rsidRDefault="001F79F6" w:rsidP="00855377">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lang w:val="en-US"/>
              </w:rPr>
              <w:t>2</w:t>
            </w:r>
            <w:r w:rsidR="00855377" w:rsidRPr="00DA1B7A">
              <w:rPr>
                <w:rFonts w:ascii="Times New Roman" w:eastAsia="Calibri" w:hAnsi="Times New Roman" w:cs="Times New Roman"/>
                <w:sz w:val="24"/>
                <w:szCs w:val="24"/>
              </w:rPr>
              <w:t>1</w:t>
            </w:r>
          </w:p>
        </w:tc>
        <w:tc>
          <w:tcPr>
            <w:tcW w:w="6095" w:type="dxa"/>
            <w:gridSpan w:val="2"/>
            <w:shd w:val="clear" w:color="auto" w:fill="auto"/>
          </w:tcPr>
          <w:p w:rsidR="001F79F6" w:rsidRPr="00DA1B7A" w:rsidRDefault="001F79F6" w:rsidP="00DA25AD">
            <w:pPr>
              <w:spacing w:after="0" w:line="240" w:lineRule="auto"/>
              <w:jc w:val="both"/>
              <w:rPr>
                <w:rFonts w:ascii="Times New Roman" w:eastAsia="Calibri" w:hAnsi="Times New Roman" w:cs="Times New Roman"/>
                <w:sz w:val="24"/>
                <w:szCs w:val="24"/>
                <w:lang w:val="en-US"/>
              </w:rPr>
            </w:pPr>
            <w:r w:rsidRPr="00DA1B7A">
              <w:rPr>
                <w:rFonts w:ascii="Times New Roman" w:eastAsia="Calibri" w:hAnsi="Times New Roman" w:cs="Times New Roman"/>
                <w:sz w:val="24"/>
                <w:szCs w:val="24"/>
                <w:lang w:eastAsia="ru-RU"/>
              </w:rPr>
              <w:t>Индивидуальный проект</w:t>
            </w:r>
          </w:p>
        </w:tc>
        <w:tc>
          <w:tcPr>
            <w:tcW w:w="993" w:type="dxa"/>
            <w:shd w:val="clear" w:color="auto" w:fill="auto"/>
          </w:tcPr>
          <w:p w:rsidR="001F79F6" w:rsidRPr="00DA1B7A" w:rsidRDefault="001F79F6" w:rsidP="00DA25AD">
            <w:pPr>
              <w:spacing w:after="0" w:line="240" w:lineRule="auto"/>
              <w:jc w:val="center"/>
              <w:rPr>
                <w:rFonts w:ascii="Times New Roman" w:eastAsia="Calibri" w:hAnsi="Times New Roman" w:cs="Times New Roman"/>
                <w:sz w:val="24"/>
                <w:szCs w:val="24"/>
                <w:lang w:val="en-US"/>
              </w:rPr>
            </w:pPr>
          </w:p>
        </w:tc>
        <w:tc>
          <w:tcPr>
            <w:tcW w:w="1779" w:type="dxa"/>
            <w:shd w:val="clear" w:color="auto" w:fill="auto"/>
          </w:tcPr>
          <w:p w:rsidR="001F79F6" w:rsidRPr="00DA1B7A" w:rsidRDefault="001F79F6" w:rsidP="00DA25AD">
            <w:pPr>
              <w:spacing w:after="0" w:line="240" w:lineRule="auto"/>
              <w:jc w:val="center"/>
              <w:rPr>
                <w:rFonts w:ascii="Times New Roman" w:eastAsia="Calibri" w:hAnsi="Times New Roman" w:cs="Times New Roman"/>
                <w:sz w:val="24"/>
                <w:szCs w:val="24"/>
                <w:lang w:val="en-US"/>
              </w:rPr>
            </w:pPr>
          </w:p>
        </w:tc>
      </w:tr>
      <w:tr w:rsidR="001B18CC" w:rsidRPr="00DA1B7A" w:rsidTr="004518FF">
        <w:trPr>
          <w:trHeight w:val="376"/>
        </w:trPr>
        <w:tc>
          <w:tcPr>
            <w:tcW w:w="704" w:type="dxa"/>
            <w:shd w:val="clear" w:color="auto" w:fill="auto"/>
          </w:tcPr>
          <w:p w:rsidR="001F79F6" w:rsidRPr="00DA1B7A" w:rsidRDefault="001F79F6" w:rsidP="00DA25AD">
            <w:pPr>
              <w:spacing w:after="0" w:line="240" w:lineRule="auto"/>
              <w:jc w:val="center"/>
              <w:rPr>
                <w:rFonts w:ascii="Times New Roman" w:eastAsia="Calibri" w:hAnsi="Times New Roman" w:cs="Times New Roman"/>
                <w:sz w:val="24"/>
                <w:szCs w:val="24"/>
                <w:lang w:val="en-US"/>
              </w:rPr>
            </w:pPr>
          </w:p>
        </w:tc>
        <w:tc>
          <w:tcPr>
            <w:tcW w:w="6095" w:type="dxa"/>
            <w:gridSpan w:val="2"/>
            <w:shd w:val="clear" w:color="auto" w:fill="auto"/>
          </w:tcPr>
          <w:p w:rsidR="001F79F6" w:rsidRPr="00DA1B7A" w:rsidRDefault="001F79F6" w:rsidP="00DA25AD">
            <w:pPr>
              <w:spacing w:after="0" w:line="240" w:lineRule="auto"/>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w:t>
            </w:r>
          </w:p>
          <w:p w:rsidR="001F79F6" w:rsidRPr="00DA1B7A" w:rsidRDefault="001F79F6" w:rsidP="001F79F6">
            <w:pPr>
              <w:pStyle w:val="a3"/>
              <w:numPr>
                <w:ilvl w:val="0"/>
                <w:numId w:val="23"/>
              </w:numPr>
              <w:tabs>
                <w:tab w:val="left" w:pos="426"/>
              </w:tabs>
              <w:spacing w:after="0" w:line="240" w:lineRule="auto"/>
              <w:ind w:left="0" w:firstLine="0"/>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Мой рабочий стол на компьютере»</w:t>
            </w:r>
          </w:p>
          <w:p w:rsidR="001F79F6" w:rsidRPr="00DA1B7A" w:rsidRDefault="001F79F6" w:rsidP="001F79F6">
            <w:pPr>
              <w:pStyle w:val="a3"/>
              <w:numPr>
                <w:ilvl w:val="0"/>
                <w:numId w:val="23"/>
              </w:numPr>
              <w:tabs>
                <w:tab w:val="left" w:pos="426"/>
              </w:tabs>
              <w:spacing w:after="0" w:line="240" w:lineRule="auto"/>
              <w:ind w:left="0" w:firstLine="0"/>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Администратор ПК, работа с программным обеспечением</w:t>
            </w:r>
          </w:p>
          <w:p w:rsidR="001F79F6" w:rsidRPr="00DA1B7A" w:rsidRDefault="001F79F6" w:rsidP="001F79F6">
            <w:pPr>
              <w:pStyle w:val="a3"/>
              <w:numPr>
                <w:ilvl w:val="0"/>
                <w:numId w:val="23"/>
              </w:numPr>
              <w:tabs>
                <w:tab w:val="left" w:pos="426"/>
              </w:tabs>
              <w:spacing w:after="0" w:line="240" w:lineRule="auto"/>
              <w:ind w:left="0" w:firstLine="0"/>
              <w:jc w:val="both"/>
              <w:rPr>
                <w:rFonts w:ascii="Times New Roman" w:eastAsia="Calibri" w:hAnsi="Times New Roman" w:cs="Times New Roman"/>
                <w:sz w:val="24"/>
                <w:szCs w:val="24"/>
              </w:rPr>
            </w:pPr>
            <w:r w:rsidRPr="00DA1B7A">
              <w:rPr>
                <w:rFonts w:ascii="Times New Roman" w:eastAsia="Calibri" w:hAnsi="Times New Roman" w:cs="Times New Roman"/>
                <w:sz w:val="24"/>
                <w:szCs w:val="24"/>
              </w:rPr>
              <w:t>Технологии создания и преобразования информационных объектов</w:t>
            </w:r>
          </w:p>
          <w:p w:rsidR="001F79F6" w:rsidRPr="00DA1B7A" w:rsidRDefault="001F79F6" w:rsidP="00DA25AD">
            <w:pPr>
              <w:spacing w:after="0" w:line="240" w:lineRule="auto"/>
              <w:jc w:val="both"/>
              <w:rPr>
                <w:rFonts w:ascii="Times New Roman" w:eastAsia="Calibri" w:hAnsi="Times New Roman" w:cs="Times New Roman"/>
                <w:sz w:val="24"/>
                <w:szCs w:val="24"/>
                <w:lang w:eastAsia="ru-RU"/>
              </w:rPr>
            </w:pPr>
          </w:p>
        </w:tc>
        <w:tc>
          <w:tcPr>
            <w:tcW w:w="993" w:type="dxa"/>
            <w:shd w:val="clear" w:color="auto" w:fill="auto"/>
          </w:tcPr>
          <w:p w:rsidR="001F79F6"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12</w:t>
            </w:r>
          </w:p>
        </w:tc>
        <w:tc>
          <w:tcPr>
            <w:tcW w:w="1779" w:type="dxa"/>
            <w:shd w:val="clear" w:color="auto" w:fill="auto"/>
          </w:tcPr>
          <w:p w:rsidR="001F79F6"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Реферат</w:t>
            </w:r>
          </w:p>
          <w:p w:rsidR="001F79F6"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 xml:space="preserve">Презентация </w:t>
            </w:r>
          </w:p>
          <w:p w:rsidR="001F79F6" w:rsidRPr="00DA1B7A" w:rsidRDefault="001F79F6" w:rsidP="00DA25AD">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Схема</w:t>
            </w:r>
          </w:p>
          <w:p w:rsidR="001F79F6" w:rsidRPr="00DA1B7A" w:rsidRDefault="001F79F6" w:rsidP="00855377">
            <w:pPr>
              <w:spacing w:after="0" w:line="240" w:lineRule="auto"/>
              <w:jc w:val="center"/>
              <w:rPr>
                <w:rFonts w:ascii="Times New Roman" w:eastAsia="Calibri" w:hAnsi="Times New Roman" w:cs="Times New Roman"/>
                <w:sz w:val="24"/>
                <w:szCs w:val="24"/>
              </w:rPr>
            </w:pPr>
            <w:r w:rsidRPr="00DA1B7A">
              <w:rPr>
                <w:rFonts w:ascii="Times New Roman" w:eastAsia="Calibri" w:hAnsi="Times New Roman" w:cs="Times New Roman"/>
                <w:sz w:val="24"/>
                <w:szCs w:val="24"/>
              </w:rPr>
              <w:t>Брош</w:t>
            </w:r>
            <w:r w:rsidR="00855377" w:rsidRPr="00DA1B7A">
              <w:rPr>
                <w:rFonts w:ascii="Times New Roman" w:eastAsia="Calibri" w:hAnsi="Times New Roman" w:cs="Times New Roman"/>
                <w:sz w:val="24"/>
                <w:szCs w:val="24"/>
              </w:rPr>
              <w:t>ю</w:t>
            </w:r>
            <w:r w:rsidRPr="00DA1B7A">
              <w:rPr>
                <w:rFonts w:ascii="Times New Roman" w:eastAsia="Calibri" w:hAnsi="Times New Roman" w:cs="Times New Roman"/>
                <w:sz w:val="24"/>
                <w:szCs w:val="24"/>
              </w:rPr>
              <w:t>ра</w:t>
            </w:r>
          </w:p>
        </w:tc>
      </w:tr>
    </w:tbl>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7C5556" w:rsidRPr="00DA1B7A" w:rsidRDefault="007C5556" w:rsidP="007C5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E13022" w:rsidRPr="00DA1B7A" w:rsidRDefault="00855377" w:rsidP="00E13022">
      <w:pPr>
        <w:spacing w:after="0" w:line="240" w:lineRule="auto"/>
        <w:ind w:firstLine="709"/>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 xml:space="preserve">10. </w:t>
      </w:r>
      <w:r w:rsidR="00E13022" w:rsidRPr="00DA1B7A">
        <w:rPr>
          <w:rFonts w:ascii="Times New Roman" w:eastAsia="Calibri" w:hAnsi="Times New Roman" w:cs="Times New Roman"/>
          <w:b/>
          <w:sz w:val="24"/>
          <w:szCs w:val="28"/>
        </w:rPr>
        <w:t>ХАРАКТЕРИСТИКА ОСНОВНЫХ ВИДОВ УЧЕБНОЙ ДЕЯТЕЛЬНОСТИ ОБУЧАЮЩИХСЯ</w:t>
      </w:r>
    </w:p>
    <w:p w:rsidR="00E13022" w:rsidRPr="00DA1B7A" w:rsidRDefault="00E13022" w:rsidP="00E13022">
      <w:pPr>
        <w:spacing w:after="0" w:line="240" w:lineRule="auto"/>
        <w:ind w:firstLine="709"/>
        <w:jc w:val="center"/>
        <w:rPr>
          <w:rFonts w:ascii="Times New Roman" w:eastAsia="Calibri" w:hAnsi="Times New Roman" w:cs="Times New Roman"/>
          <w:b/>
          <w:sz w:val="28"/>
          <w:szCs w:val="28"/>
        </w:rPr>
      </w:pPr>
    </w:p>
    <w:p w:rsidR="00E13022" w:rsidRPr="00DA1B7A" w:rsidRDefault="00E13022" w:rsidP="00E13022">
      <w:pPr>
        <w:spacing w:after="0" w:line="240" w:lineRule="auto"/>
        <w:ind w:left="709"/>
        <w:jc w:val="both"/>
        <w:rPr>
          <w:rFonts w:ascii="Times New Roman" w:eastAsia="Calibri" w:hAnsi="Times New Roman" w:cs="Times New Roman"/>
          <w:bCs/>
          <w:sz w:val="28"/>
          <w:szCs w:val="28"/>
        </w:rPr>
      </w:pPr>
    </w:p>
    <w:tbl>
      <w:tblPr>
        <w:tblW w:w="0" w:type="auto"/>
        <w:tblLook w:val="04A0" w:firstRow="1" w:lastRow="0" w:firstColumn="1" w:lastColumn="0" w:noHBand="0" w:noVBand="1"/>
      </w:tblPr>
      <w:tblGrid>
        <w:gridCol w:w="3539"/>
        <w:gridCol w:w="5805"/>
      </w:tblGrid>
      <w:tr w:rsidR="00E13022" w:rsidRPr="00DA1B7A" w:rsidTr="004146C1">
        <w:trPr>
          <w:trHeight w:val="592"/>
        </w:trPr>
        <w:tc>
          <w:tcPr>
            <w:tcW w:w="3539" w:type="dxa"/>
            <w:tcBorders>
              <w:top w:val="single" w:sz="4" w:space="0" w:color="auto"/>
              <w:left w:val="single" w:sz="4" w:space="0" w:color="auto"/>
              <w:bottom w:val="single" w:sz="4" w:space="0" w:color="auto"/>
              <w:right w:val="single" w:sz="4" w:space="0" w:color="auto"/>
            </w:tcBorders>
            <w:vAlign w:val="center"/>
          </w:tcPr>
          <w:p w:rsidR="00E13022" w:rsidRPr="00DA1B7A" w:rsidRDefault="00E13022" w:rsidP="00F32F9A">
            <w:pPr>
              <w:spacing w:after="0" w:line="240" w:lineRule="auto"/>
              <w:ind w:firstLine="29"/>
              <w:jc w:val="center"/>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Содержание</w:t>
            </w:r>
          </w:p>
          <w:p w:rsidR="00E13022" w:rsidRPr="00DA1B7A" w:rsidRDefault="00E13022" w:rsidP="00F32F9A">
            <w:pPr>
              <w:spacing w:after="0" w:line="240" w:lineRule="auto"/>
              <w:ind w:firstLine="29"/>
              <w:jc w:val="center"/>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обучения</w:t>
            </w:r>
          </w:p>
        </w:tc>
        <w:tc>
          <w:tcPr>
            <w:tcW w:w="5805" w:type="dxa"/>
            <w:tcBorders>
              <w:top w:val="single" w:sz="4" w:space="0" w:color="auto"/>
              <w:left w:val="single" w:sz="4" w:space="0" w:color="auto"/>
              <w:bottom w:val="single" w:sz="4" w:space="0" w:color="auto"/>
              <w:right w:val="single" w:sz="4" w:space="0" w:color="auto"/>
            </w:tcBorders>
            <w:vAlign w:val="center"/>
          </w:tcPr>
          <w:p w:rsidR="00E13022" w:rsidRPr="00DA1B7A" w:rsidRDefault="00E13022" w:rsidP="00F32F9A">
            <w:pPr>
              <w:spacing w:after="0" w:line="240" w:lineRule="auto"/>
              <w:ind w:firstLine="29"/>
              <w:jc w:val="center"/>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Характеристика основных видов учебной деятельности обучающихся (на уровне учебных действий)</w:t>
            </w:r>
          </w:p>
        </w:tc>
      </w:tr>
      <w:tr w:rsidR="00E13022" w:rsidRPr="00DA1B7A" w:rsidTr="004146C1">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Введение</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Находить сходства и различия протекания информационных процессов у человека, в</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биологических, технических и социальных системах;</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Классифицировать</w:t>
            </w:r>
            <w:r w:rsidRPr="00DA1B7A">
              <w:rPr>
                <w:rFonts w:ascii="Times New Roman" w:eastAsia="Calibri" w:hAnsi="Times New Roman" w:cs="Times New Roman"/>
                <w:sz w:val="24"/>
                <w:szCs w:val="24"/>
                <w:lang w:eastAsia="ru-RU"/>
              </w:rPr>
              <w:tab/>
              <w:t>информационные процессы</w:t>
            </w:r>
            <w:r w:rsidRPr="00DA1B7A">
              <w:rPr>
                <w:rFonts w:ascii="Times New Roman" w:eastAsia="Calibri" w:hAnsi="Times New Roman" w:cs="Times New Roman"/>
                <w:sz w:val="24"/>
                <w:szCs w:val="24"/>
                <w:lang w:eastAsia="ru-RU"/>
              </w:rPr>
              <w:tab/>
              <w:t>по принятому основанию;</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Выделять</w:t>
            </w:r>
            <w:r w:rsidRPr="00DA1B7A">
              <w:rPr>
                <w:rFonts w:ascii="Times New Roman" w:eastAsia="Calibri" w:hAnsi="Times New Roman" w:cs="Times New Roman"/>
                <w:sz w:val="24"/>
                <w:szCs w:val="24"/>
                <w:lang w:eastAsia="ru-RU"/>
              </w:rPr>
              <w:tab/>
              <w:t>основные</w:t>
            </w:r>
            <w:r w:rsidRPr="00DA1B7A">
              <w:rPr>
                <w:rFonts w:ascii="Times New Roman" w:eastAsia="Calibri" w:hAnsi="Times New Roman" w:cs="Times New Roman"/>
                <w:sz w:val="24"/>
                <w:szCs w:val="24"/>
                <w:lang w:eastAsia="ru-RU"/>
              </w:rPr>
              <w:tab/>
              <w:t>информационные процессы в реальных системах;</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p>
        </w:tc>
      </w:tr>
      <w:tr w:rsidR="00E13022" w:rsidRPr="00DA1B7A" w:rsidTr="004146C1">
        <w:trPr>
          <w:trHeight w:val="4570"/>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1. Информационная деятельность человека </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Владеть системой базовых знаний, отражающих вклад информатики в формирование современной научной картины мира;</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Исследовать с помощью информационных моделей структуру и поведение объекта в соответствие с поставленной задачей;</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Выявлять проблемы жизнедеятельности человека в условиях информационной цивилизации и оценивать предлагаемые пути их разрешения;</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Использовать ссылки и цитирование источников информации;</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Использовать на практике базовые принципы организации и функционирования компьютерных сетей;</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Владеть нормами информационной этики и права;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Соблюдать принципы обеспечения информационной безопасности, способы и средств обеспечения надёжного функционирования средств ИКТ;</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p>
        </w:tc>
      </w:tr>
      <w:tr w:rsidR="00E13022" w:rsidRPr="00DA1B7A" w:rsidTr="004146C1">
        <w:tc>
          <w:tcPr>
            <w:tcW w:w="9344" w:type="dxa"/>
            <w:gridSpan w:val="2"/>
            <w:tcBorders>
              <w:top w:val="single" w:sz="4" w:space="0" w:color="auto"/>
              <w:left w:val="single" w:sz="4" w:space="0" w:color="auto"/>
              <w:right w:val="single" w:sz="4" w:space="0" w:color="auto"/>
            </w:tcBorders>
          </w:tcPr>
          <w:p w:rsidR="00E13022" w:rsidRPr="00DA1B7A" w:rsidRDefault="00E13022" w:rsidP="00F32F9A">
            <w:pPr>
              <w:spacing w:after="0" w:line="240" w:lineRule="auto"/>
              <w:ind w:firstLine="29"/>
              <w:jc w:val="center"/>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Раздел 2. Информация и информационные процессы</w:t>
            </w:r>
          </w:p>
        </w:tc>
      </w:tr>
      <w:tr w:rsidR="00E13022" w:rsidRPr="00DA1B7A" w:rsidTr="004146C1">
        <w:trPr>
          <w:trHeight w:val="165"/>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2.1</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Представление и обработка информации</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Оценивать информацию с позиций ее свойств (достоверность, объективность, полнота, актуальность и т.п.);</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Знать о дискретной</w:t>
            </w:r>
            <w:r w:rsidRPr="00DA1B7A">
              <w:rPr>
                <w:rFonts w:ascii="Times New Roman" w:eastAsia="Calibri" w:hAnsi="Times New Roman" w:cs="Times New Roman"/>
                <w:sz w:val="24"/>
                <w:szCs w:val="24"/>
                <w:lang w:eastAsia="ru-RU"/>
              </w:rPr>
              <w:tab/>
              <w:t>форме представления информации;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Знать способы кодирования и декодирования информации;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роли информации и связанных с ней процессов в окружающем мире;</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Владеть компьютерными средствами представления и анализа данных;</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Отличать представление информации в различных системах счисления;</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Знать математические объекты информатики;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Применять знания в логических формулах;</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p>
        </w:tc>
      </w:tr>
      <w:tr w:rsidR="00E13022" w:rsidRPr="00DA1B7A" w:rsidTr="004146C1">
        <w:trPr>
          <w:trHeight w:val="557"/>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2.2 Алгоритмизация и программирование</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Владеть навыками алгоритмического мышления и понимать необходимость формального описания алгоритмов;</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lastRenderedPageBreak/>
              <w:t>Уметь понимать программы, написанные на выбранном для изучения универсальном алгоритмическом языке высокого уровня;</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Уметь анализировать алгоритмы с использованием таблиц;</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Реализовывать технологию решения конкретной задачи с помощью конкретного программного средства выбирать метод решения задачи;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Разбивать процесс решения задачи на этапы;</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Определять по выбранному методу решения задачи, какие алгоритмические конструкции могут войти   в алгоритм;</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Определять, для решения какой задачи предназначен алгоритм (интерпретация блок-схем);</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Примеры задач:</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алгоритмы анализа записей чисел в позиционной системе счисления;</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алгоритмы решения задач методом перебора;</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алгоритмы работы с элементами массива</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p>
        </w:tc>
      </w:tr>
      <w:tr w:rsidR="00E13022" w:rsidRPr="00DA1B7A" w:rsidTr="004146C1">
        <w:trPr>
          <w:trHeight w:val="165"/>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2.3 Компьютерные Модели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компьютерных моделях, уметь приводить примеры;</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Оценивать адекватность модели моделируемому объекту и целям моделирования;</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Выделять в исследуемой ситуации: объект, субъект, модель;</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Выделять среди свойств данного объекта существенные свойства с точки зрения целей моделирования;</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p>
        </w:tc>
      </w:tr>
      <w:tr w:rsidR="00E13022" w:rsidRPr="00DA1B7A" w:rsidTr="004146C1">
        <w:trPr>
          <w:trHeight w:val="142"/>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2.4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Реализация основных информационных процессов с помощью компьютеров</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Оценивать и организовывать информацию, в том числе получаемую из средств массовой информации, свидетельств очевидцев, интервью;</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Анализировать и сопоставлять различные источники информации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p>
        </w:tc>
      </w:tr>
      <w:tr w:rsidR="00E13022" w:rsidRPr="00DA1B7A" w:rsidTr="004146C1">
        <w:trPr>
          <w:trHeight w:val="165"/>
        </w:trPr>
        <w:tc>
          <w:tcPr>
            <w:tcW w:w="9344" w:type="dxa"/>
            <w:gridSpan w:val="2"/>
            <w:tcBorders>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center"/>
              <w:rPr>
                <w:rFonts w:ascii="Times New Roman" w:eastAsia="Calibri" w:hAnsi="Times New Roman" w:cs="Times New Roman"/>
                <w:caps/>
                <w:sz w:val="24"/>
                <w:szCs w:val="24"/>
                <w:lang w:eastAsia="ru-RU"/>
              </w:rPr>
            </w:pPr>
            <w:r w:rsidRPr="00DA1B7A">
              <w:rPr>
                <w:rFonts w:ascii="Times New Roman" w:eastAsia="Calibri" w:hAnsi="Times New Roman" w:cs="Times New Roman"/>
                <w:sz w:val="24"/>
                <w:szCs w:val="24"/>
                <w:lang w:eastAsia="ru-RU"/>
              </w:rPr>
              <w:t>Раздел 3. Средства информационных и коммуникационных технологий</w:t>
            </w:r>
          </w:p>
        </w:tc>
      </w:tr>
      <w:tr w:rsidR="00E13022" w:rsidRPr="00DA1B7A" w:rsidTr="00F149B3">
        <w:trPr>
          <w:trHeight w:val="699"/>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3.1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Архитектура компьютеров</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Анализировать компьютер с точки зрения единства аппаратных и программных средств;</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Анализировать устройства компьютера с точки зрения организации процедур ввода, хранения, обработки, передачи, вывода информации;</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Определять средства, необходимые для осуществления информационных процессов при решении задач;</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Анализировать интерфейс программного средства с позиций исполнителя, его среды функционирования, системы команд и системы отказов;</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Выделять и определять назначения элементов окна </w:t>
            </w:r>
            <w:r w:rsidRPr="00DA1B7A">
              <w:rPr>
                <w:rFonts w:ascii="Times New Roman" w:eastAsia="Calibri" w:hAnsi="Times New Roman" w:cs="Times New Roman"/>
                <w:sz w:val="24"/>
                <w:szCs w:val="24"/>
                <w:lang w:eastAsia="ru-RU"/>
              </w:rPr>
              <w:lastRenderedPageBreak/>
              <w:t>программы;</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p>
        </w:tc>
      </w:tr>
      <w:tr w:rsidR="00E13022" w:rsidRPr="00DA1B7A" w:rsidTr="004146C1">
        <w:trPr>
          <w:trHeight w:val="165"/>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3.2 Компьютерные сети</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типологии компьютерных сетей уметь приводить примеры;</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Определять программное и аппаратное обеспечении компьютерной сети;</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Знать о возможности разграничения прав доступа</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 сеть и применять это на практике;</w:t>
            </w:r>
          </w:p>
        </w:tc>
      </w:tr>
      <w:tr w:rsidR="00E13022" w:rsidRPr="00DA1B7A" w:rsidTr="004146C1">
        <w:trPr>
          <w:trHeight w:val="142"/>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3.3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Безопасность, гигиена, эргономика, ресурсосбережение. Защита информации, антивирусная защита</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Владеть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Понимать основы правовых аспектов использования компьютерных программ и работы в Интернете применять их на практике;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Реализовывать антивирусную защиту компьютера;</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p>
        </w:tc>
      </w:tr>
      <w:tr w:rsidR="00E13022" w:rsidRPr="00DA1B7A" w:rsidTr="004146C1">
        <w:trPr>
          <w:trHeight w:val="142"/>
        </w:trPr>
        <w:tc>
          <w:tcPr>
            <w:tcW w:w="9344" w:type="dxa"/>
            <w:gridSpan w:val="2"/>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Раздел 4. Технологии создания и преобразования информационных объектов</w:t>
            </w:r>
          </w:p>
        </w:tc>
      </w:tr>
      <w:tr w:rsidR="00E13022" w:rsidRPr="00DA1B7A" w:rsidTr="004146C1">
        <w:trPr>
          <w:trHeight w:val="142"/>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4.1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Понятие об информационных системах и автоматизации информационных процессов</w:t>
            </w:r>
          </w:p>
          <w:p w:rsidR="00E13022" w:rsidRPr="00DA1B7A" w:rsidRDefault="004146C1"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4.1.1</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Возможности настольных издательских систем</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Математическая обработка числовых данных. Системы статистического учета (бухгалтерский учет, планирование и финансы, статистические      исследования).</w:t>
            </w:r>
          </w:p>
          <w:p w:rsidR="00E13022" w:rsidRPr="00DA1B7A" w:rsidRDefault="004146C1"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4.1.2</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Представление об организации баз данных и системах управления базами данных. </w:t>
            </w:r>
          </w:p>
          <w:p w:rsidR="00E13022" w:rsidRPr="00DA1B7A" w:rsidRDefault="004146C1"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4.1.3</w:t>
            </w:r>
            <w:r w:rsidR="00E13022" w:rsidRPr="00DA1B7A">
              <w:rPr>
                <w:rFonts w:ascii="Times New Roman" w:eastAsia="Calibri" w:hAnsi="Times New Roman" w:cs="Times New Roman"/>
                <w:sz w:val="24"/>
                <w:szCs w:val="24"/>
                <w:lang w:eastAsia="ru-RU"/>
              </w:rPr>
              <w:t xml:space="preserve"> Представление о программных средах компьютерной графики и </w:t>
            </w:r>
            <w:r w:rsidRPr="00DA1B7A">
              <w:rPr>
                <w:rFonts w:ascii="Times New Roman" w:eastAsia="Calibri" w:hAnsi="Times New Roman" w:cs="Times New Roman"/>
                <w:sz w:val="24"/>
                <w:szCs w:val="24"/>
                <w:lang w:eastAsia="ru-RU"/>
              </w:rPr>
              <w:t>черчения, мультимедийных средах,</w:t>
            </w:r>
          </w:p>
          <w:p w:rsidR="004146C1" w:rsidRPr="00DA1B7A" w:rsidRDefault="004146C1" w:rsidP="00F32F9A">
            <w:pPr>
              <w:spacing w:after="0" w:line="240" w:lineRule="auto"/>
              <w:ind w:firstLine="29"/>
              <w:rPr>
                <w:rFonts w:ascii="Times New Roman" w:hAnsi="Times New Roman" w:cs="Times New Roman"/>
                <w:sz w:val="24"/>
                <w:szCs w:val="24"/>
              </w:rPr>
            </w:pPr>
            <w:r w:rsidRPr="00DA1B7A">
              <w:rPr>
                <w:rFonts w:ascii="Times New Roman" w:hAnsi="Times New Roman" w:cs="Times New Roman"/>
                <w:sz w:val="24"/>
                <w:szCs w:val="24"/>
              </w:rPr>
              <w:t>Тема 4.1.4 Представление о программных средах компьютерной графики,</w:t>
            </w:r>
          </w:p>
          <w:p w:rsidR="004146C1" w:rsidRPr="00DA1B7A" w:rsidRDefault="004146C1"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rPr>
              <w:t>Тема 4.1.5 Демонстрация системы автоматизированного проектирования и конструирования</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способах хранения и простейшей обработке данных;</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Уметь работать с библиотеками программ;</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Использовать компьютерные средства представления и анализа данных;</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Осуществлять обработку статистической информации с помощью компьютера;</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Пользоваться базами данных и справочными системами;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Владеть основными сведениями о базах данных и средствах доступа к ним, умений работать с ними;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Анализировать условия и возможности применения программного средства для решения типовых задач.</w:t>
            </w:r>
          </w:p>
        </w:tc>
      </w:tr>
      <w:tr w:rsidR="00E13022" w:rsidRPr="00DA1B7A" w:rsidTr="004146C1">
        <w:trPr>
          <w:trHeight w:val="135"/>
        </w:trPr>
        <w:tc>
          <w:tcPr>
            <w:tcW w:w="9344" w:type="dxa"/>
            <w:gridSpan w:val="2"/>
            <w:tcBorders>
              <w:left w:val="single" w:sz="4" w:space="0" w:color="auto"/>
              <w:right w:val="single" w:sz="4" w:space="0" w:color="auto"/>
            </w:tcBorders>
          </w:tcPr>
          <w:p w:rsidR="00E13022" w:rsidRPr="00DA1B7A" w:rsidRDefault="00E13022" w:rsidP="00F32F9A">
            <w:pPr>
              <w:spacing w:after="0" w:line="240" w:lineRule="auto"/>
              <w:ind w:firstLine="29"/>
              <w:jc w:val="center"/>
              <w:rPr>
                <w:rFonts w:ascii="Times New Roman" w:eastAsia="Calibri" w:hAnsi="Times New Roman" w:cs="Times New Roman"/>
                <w:caps/>
                <w:sz w:val="24"/>
                <w:szCs w:val="24"/>
                <w:lang w:eastAsia="ru-RU"/>
              </w:rPr>
            </w:pPr>
            <w:r w:rsidRPr="00DA1B7A">
              <w:rPr>
                <w:rFonts w:ascii="Times New Roman" w:eastAsia="Calibri" w:hAnsi="Times New Roman" w:cs="Times New Roman"/>
                <w:sz w:val="24"/>
                <w:szCs w:val="24"/>
                <w:lang w:eastAsia="ru-RU"/>
              </w:rPr>
              <w:t>Раздел 5. Телекоммуникационные технологии</w:t>
            </w:r>
          </w:p>
        </w:tc>
      </w:tr>
      <w:tr w:rsidR="00E13022" w:rsidRPr="00DA1B7A" w:rsidTr="004146C1">
        <w:trPr>
          <w:trHeight w:val="195"/>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Тема 5.1 Представления о технических и программных средствах телекоммуникационных технологий</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технических и программных средствах телекоммуникационных технологий применять на практике;</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Знать способы подключения к сети Интернет и использовать их в своей работе;</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lastRenderedPageBreak/>
              <w:t>Определять ключевые слова, фразы для поиска информации;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Уметь использовать почтовые сервисы для передачи информации;</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способах создания и сопровождения сайта, уметь приводить примеры;</w:t>
            </w:r>
          </w:p>
        </w:tc>
      </w:tr>
      <w:tr w:rsidR="00E13022" w:rsidRPr="00DA1B7A" w:rsidTr="004146C1">
        <w:trPr>
          <w:trHeight w:val="195"/>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5.2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Возможности сетевого программного обеспечения для организации коллективной деятельности в глобальных и локальных компьютерных сетях</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Иметь представление о возможностях сетевого программного обеспечения, уметь приводить примеры;</w:t>
            </w:r>
          </w:p>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Планировать индивидуальную и коллективную деятельность с использованием программных инструментов поддержки управления проектом;</w:t>
            </w:r>
          </w:p>
        </w:tc>
      </w:tr>
      <w:tr w:rsidR="00E13022" w:rsidRPr="00DA1B7A" w:rsidTr="004146C1">
        <w:trPr>
          <w:trHeight w:val="195"/>
        </w:trPr>
        <w:tc>
          <w:tcPr>
            <w:tcW w:w="3539"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 xml:space="preserve">Тема 5.3 </w:t>
            </w:r>
          </w:p>
          <w:p w:rsidR="00E13022" w:rsidRPr="00DA1B7A" w:rsidRDefault="00E13022" w:rsidP="00F32F9A">
            <w:pPr>
              <w:spacing w:after="0" w:line="240" w:lineRule="auto"/>
              <w:ind w:firstLine="29"/>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Примеры сетевых информационных систем для различных направлений профессиональной деятельности</w:t>
            </w:r>
          </w:p>
        </w:tc>
        <w:tc>
          <w:tcPr>
            <w:tcW w:w="5805" w:type="dxa"/>
            <w:tcBorders>
              <w:top w:val="single" w:sz="4" w:space="0" w:color="auto"/>
              <w:left w:val="single" w:sz="4" w:space="0" w:color="auto"/>
              <w:bottom w:val="single" w:sz="4" w:space="0" w:color="auto"/>
              <w:right w:val="single" w:sz="4" w:space="0" w:color="auto"/>
            </w:tcBorders>
          </w:tcPr>
          <w:p w:rsidR="00E13022" w:rsidRPr="00DA1B7A" w:rsidRDefault="00E13022" w:rsidP="00F32F9A">
            <w:pPr>
              <w:spacing w:after="0" w:line="240" w:lineRule="auto"/>
              <w:ind w:firstLine="29"/>
              <w:jc w:val="both"/>
              <w:rPr>
                <w:rFonts w:ascii="Times New Roman" w:eastAsia="Calibri" w:hAnsi="Times New Roman" w:cs="Times New Roman"/>
                <w:sz w:val="24"/>
                <w:szCs w:val="24"/>
                <w:lang w:eastAsia="ru-RU"/>
              </w:rPr>
            </w:pPr>
            <w:r w:rsidRPr="00DA1B7A">
              <w:rPr>
                <w:rFonts w:ascii="Times New Roman" w:eastAsia="Calibri" w:hAnsi="Times New Roman" w:cs="Times New Roman"/>
                <w:sz w:val="24"/>
                <w:szCs w:val="24"/>
                <w:lang w:eastAsia="ru-RU"/>
              </w:rPr>
              <w:t>Определять общие принципы разработки и функционирования интернет-приложений</w:t>
            </w:r>
          </w:p>
        </w:tc>
      </w:tr>
    </w:tbl>
    <w:p w:rsidR="00E13022" w:rsidRPr="00DA1B7A" w:rsidRDefault="00E13022" w:rsidP="00E13022">
      <w:pPr>
        <w:spacing w:after="0" w:line="240" w:lineRule="auto"/>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F149B3" w:rsidRPr="00DA1B7A" w:rsidRDefault="00F149B3" w:rsidP="004146C1">
      <w:pPr>
        <w:spacing w:after="0" w:line="240" w:lineRule="auto"/>
        <w:rPr>
          <w:rFonts w:ascii="Times New Roman" w:eastAsia="Calibri" w:hAnsi="Times New Roman" w:cs="Times New Roman"/>
          <w:b/>
          <w:caps/>
          <w:sz w:val="28"/>
          <w:szCs w:val="28"/>
        </w:rPr>
      </w:pPr>
    </w:p>
    <w:p w:rsidR="00DA25AD" w:rsidRPr="00DA1B7A" w:rsidRDefault="00DA25AD" w:rsidP="004146C1">
      <w:pPr>
        <w:spacing w:after="0" w:line="240" w:lineRule="auto"/>
        <w:rPr>
          <w:rFonts w:ascii="Times New Roman" w:eastAsia="Calibri" w:hAnsi="Times New Roman" w:cs="Times New Roman"/>
          <w:b/>
          <w:caps/>
          <w:sz w:val="28"/>
          <w:szCs w:val="28"/>
        </w:rPr>
      </w:pPr>
    </w:p>
    <w:p w:rsidR="007C5556" w:rsidRPr="00DA1B7A" w:rsidRDefault="007C5556" w:rsidP="00E13022">
      <w:pPr>
        <w:spacing w:after="0" w:line="240" w:lineRule="auto"/>
        <w:jc w:val="center"/>
        <w:rPr>
          <w:rFonts w:ascii="Times New Roman" w:eastAsia="Calibri" w:hAnsi="Times New Roman" w:cs="Times New Roman"/>
          <w:sz w:val="24"/>
          <w:szCs w:val="28"/>
        </w:rPr>
      </w:pPr>
      <w:r w:rsidRPr="00DA1B7A">
        <w:rPr>
          <w:rFonts w:ascii="Times New Roman" w:eastAsia="Calibri" w:hAnsi="Times New Roman" w:cs="Times New Roman"/>
          <w:b/>
          <w:caps/>
          <w:sz w:val="24"/>
          <w:szCs w:val="28"/>
        </w:rPr>
        <w:lastRenderedPageBreak/>
        <w:t xml:space="preserve">11. </w:t>
      </w:r>
      <w:r w:rsidRPr="00DA1B7A">
        <w:rPr>
          <w:rFonts w:ascii="Times New Roman" w:eastAsia="Calibri" w:hAnsi="Times New Roman" w:cs="Times New Roman"/>
          <w:b/>
          <w:sz w:val="24"/>
          <w:szCs w:val="28"/>
        </w:rPr>
        <w:t xml:space="preserve">УЧЕБНО-МЕТОДИЧЕСКОЕ И МАТЕРИАЛЬНО-ТЕХНИЧЕСКОЕ ОБЕСПЕЧЕНИЕ ПРОГРАММЫ УЧЕБНОЙ ДИСЦИПЛИНЫ </w:t>
      </w: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E13022" w:rsidRPr="00DA1B7A" w:rsidRDefault="00E13022" w:rsidP="007C5556">
      <w:pPr>
        <w:spacing w:after="0" w:line="240" w:lineRule="auto"/>
        <w:ind w:firstLine="709"/>
        <w:rPr>
          <w:rFonts w:ascii="Times New Roman" w:eastAsia="Calibri" w:hAnsi="Times New Roman" w:cs="Times New Roman"/>
          <w:sz w:val="28"/>
          <w:szCs w:val="28"/>
        </w:rPr>
      </w:pPr>
    </w:p>
    <w:p w:rsidR="006904B4" w:rsidRPr="00DA1B7A" w:rsidRDefault="006904B4" w:rsidP="006904B4">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Освоение программы учебной дисциплины «Информатика» в профессиональной образовательной организации, реализующей образовательную программу среднего общего образования в пределах освоения ОПОП СПО ППКРС на базе основного общего образования, </w:t>
      </w:r>
      <w:r w:rsidR="00855377" w:rsidRPr="00DA1B7A">
        <w:rPr>
          <w:rFonts w:ascii="Times New Roman" w:eastAsia="Calibri" w:hAnsi="Times New Roman" w:cs="Times New Roman"/>
          <w:sz w:val="28"/>
          <w:szCs w:val="28"/>
        </w:rPr>
        <w:t xml:space="preserve">осуществляется в </w:t>
      </w:r>
      <w:r w:rsidRPr="00DA1B7A">
        <w:rPr>
          <w:rFonts w:ascii="Times New Roman" w:eastAsia="Calibri" w:hAnsi="Times New Roman" w:cs="Times New Roman"/>
          <w:sz w:val="28"/>
          <w:szCs w:val="28"/>
        </w:rPr>
        <w:t>учебно</w:t>
      </w:r>
      <w:r w:rsidR="00855377" w:rsidRPr="00DA1B7A">
        <w:rPr>
          <w:rFonts w:ascii="Times New Roman" w:eastAsia="Calibri" w:hAnsi="Times New Roman" w:cs="Times New Roman"/>
          <w:sz w:val="28"/>
          <w:szCs w:val="28"/>
        </w:rPr>
        <w:t>м</w:t>
      </w:r>
      <w:r w:rsidRPr="00DA1B7A">
        <w:rPr>
          <w:rFonts w:ascii="Times New Roman" w:eastAsia="Calibri" w:hAnsi="Times New Roman" w:cs="Times New Roman"/>
          <w:sz w:val="28"/>
          <w:szCs w:val="28"/>
        </w:rPr>
        <w:t xml:space="preserve"> кабинет</w:t>
      </w:r>
      <w:r w:rsidR="00855377" w:rsidRPr="00DA1B7A">
        <w:rPr>
          <w:rFonts w:ascii="Times New Roman" w:eastAsia="Calibri" w:hAnsi="Times New Roman" w:cs="Times New Roman"/>
          <w:sz w:val="28"/>
          <w:szCs w:val="28"/>
        </w:rPr>
        <w:t>е</w:t>
      </w:r>
      <w:r w:rsidRPr="00DA1B7A">
        <w:rPr>
          <w:rFonts w:ascii="Times New Roman" w:eastAsia="Calibri" w:hAnsi="Times New Roman" w:cs="Times New Roman"/>
          <w:sz w:val="28"/>
          <w:szCs w:val="28"/>
        </w:rPr>
        <w:t>,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состав кабинета информатики входит лаборатория с лаборантской комнатой. Помещение кабинета информатики удовлетворяет требованиям санитарно-эпидемиологических правил и нормативов (СанПиН 2.4.2 № 178-02) 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«Информатика» входят:</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многофункциональный комплекс преподавателя;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технические средства обучения (средства ИКТ): компьютеры учащихся (рабочие станции); рабочее место педагога с модемом, одноранговая локальная сеть кабинета, Интернет); периферийное оборудование и оргтехника (принтер на рабочем месте педагога, сканер на рабочем месте педагога, копировальный аппарат, гарнитура, веб-камера, цифровой фотоаппарат, проектор и экран);</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наглядные пособия (комплекты учебных таблиц, плакаты): «Организация рабочего места и техника безопасности», «Архитектура компьютера», «Архитектура компьютерных сетей», «Виды профессиональной информационной деятельности человека и используемые инструменты (технические средства и информационные ресурсы)», «Раскладка клавиатуры, используемая при клавиатурном письме», «История информатики»; схемы: «Моделирование, формализация, алгоритмизация», «Основные этапы разработки программ», «Системы счисления», «Логические операции», «Блок-схемы», «Алгоритмические конструкции», «Структуры баз данных», «Структуры веб-ресурсов», портреты выдающихся ученых в области информатики и информационных технологии и др.);</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компьютеры на рабочих местах с системным программным обеспечением (для операционной системы </w:t>
      </w:r>
      <w:proofErr w:type="spellStart"/>
      <w:r w:rsidRPr="00DA1B7A">
        <w:rPr>
          <w:rFonts w:ascii="Times New Roman" w:eastAsia="Calibri" w:hAnsi="Times New Roman" w:cs="Times New Roman"/>
          <w:sz w:val="28"/>
          <w:szCs w:val="28"/>
        </w:rPr>
        <w:t>Windows</w:t>
      </w:r>
      <w:proofErr w:type="spellEnd"/>
      <w:r w:rsidRPr="00DA1B7A">
        <w:rPr>
          <w:rFonts w:ascii="Times New Roman" w:eastAsia="Calibri" w:hAnsi="Times New Roman" w:cs="Times New Roman"/>
          <w:sz w:val="28"/>
          <w:szCs w:val="28"/>
        </w:rPr>
        <w:t xml:space="preserve"> или операционной системы </w:t>
      </w:r>
      <w:proofErr w:type="spellStart"/>
      <w:r w:rsidRPr="00DA1B7A">
        <w:rPr>
          <w:rFonts w:ascii="Times New Roman" w:eastAsia="Calibri" w:hAnsi="Times New Roman" w:cs="Times New Roman"/>
          <w:sz w:val="28"/>
          <w:szCs w:val="28"/>
        </w:rPr>
        <w:t>Linux</w:t>
      </w:r>
      <w:proofErr w:type="spellEnd"/>
      <w:r w:rsidRPr="00DA1B7A">
        <w:rPr>
          <w:rFonts w:ascii="Times New Roman" w:eastAsia="Calibri" w:hAnsi="Times New Roman" w:cs="Times New Roman"/>
          <w:sz w:val="28"/>
          <w:szCs w:val="28"/>
        </w:rPr>
        <w:t>), системами программирования и прикладным программным обеспечением по каждой теме программы учебной дисциплины «Информатика»;</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печатные и экранно-звуковые средства обучения; </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w:t>
      </w:r>
      <w:r w:rsidR="00855377" w:rsidRPr="00DA1B7A">
        <w:rPr>
          <w:rFonts w:ascii="Times New Roman" w:eastAsia="Times New Roman" w:hAnsi="Times New Roman" w:cs="Times New Roman"/>
          <w:sz w:val="28"/>
        </w:rPr>
        <w:t xml:space="preserve">программное </w:t>
      </w:r>
      <w:r w:rsidRPr="00DA1B7A">
        <w:rPr>
          <w:rFonts w:ascii="Times New Roman" w:eastAsia="Times New Roman" w:hAnsi="Times New Roman" w:cs="Times New Roman"/>
          <w:sz w:val="28"/>
        </w:rPr>
        <w:t>обеспечение</w:t>
      </w:r>
      <w:r w:rsidR="00855377" w:rsidRPr="00DA1B7A">
        <w:rPr>
          <w:rFonts w:ascii="Times New Roman" w:eastAsia="Times New Roman" w:hAnsi="Times New Roman" w:cs="Times New Roman"/>
          <w:sz w:val="28"/>
        </w:rPr>
        <w:t xml:space="preserve"> </w:t>
      </w:r>
      <w:r w:rsidRPr="00DA1B7A">
        <w:rPr>
          <w:rFonts w:ascii="Times New Roman" w:eastAsia="Times New Roman" w:hAnsi="Times New Roman" w:cs="Times New Roman"/>
          <w:sz w:val="28"/>
        </w:rPr>
        <w:t>для</w:t>
      </w:r>
      <w:r w:rsidR="00855377" w:rsidRPr="00DA1B7A">
        <w:rPr>
          <w:rFonts w:ascii="Times New Roman" w:eastAsia="Times New Roman" w:hAnsi="Times New Roman" w:cs="Times New Roman"/>
          <w:sz w:val="28"/>
        </w:rPr>
        <w:t xml:space="preserve"> </w:t>
      </w:r>
      <w:r w:rsidRPr="00DA1B7A">
        <w:rPr>
          <w:rFonts w:ascii="Times New Roman" w:eastAsia="Times New Roman" w:hAnsi="Times New Roman" w:cs="Times New Roman"/>
          <w:sz w:val="28"/>
        </w:rPr>
        <w:t>компьютеров</w:t>
      </w:r>
      <w:r w:rsidR="00855377" w:rsidRPr="00DA1B7A">
        <w:rPr>
          <w:rFonts w:ascii="Times New Roman" w:eastAsia="Times New Roman" w:hAnsi="Times New Roman" w:cs="Times New Roman"/>
          <w:sz w:val="28"/>
        </w:rPr>
        <w:t xml:space="preserve"> </w:t>
      </w:r>
      <w:r w:rsidRPr="00DA1B7A">
        <w:rPr>
          <w:rFonts w:ascii="Times New Roman" w:eastAsia="Times New Roman" w:hAnsi="Times New Roman" w:cs="Times New Roman"/>
          <w:sz w:val="28"/>
        </w:rPr>
        <w:t>на</w:t>
      </w:r>
      <w:r w:rsidR="00855377" w:rsidRPr="00DA1B7A">
        <w:rPr>
          <w:rFonts w:ascii="Times New Roman" w:eastAsia="Times New Roman" w:hAnsi="Times New Roman" w:cs="Times New Roman"/>
          <w:sz w:val="28"/>
        </w:rPr>
        <w:t xml:space="preserve"> </w:t>
      </w:r>
      <w:r w:rsidRPr="00DA1B7A">
        <w:rPr>
          <w:rFonts w:ascii="Times New Roman" w:eastAsia="Times New Roman" w:hAnsi="Times New Roman" w:cs="Times New Roman"/>
          <w:sz w:val="28"/>
        </w:rPr>
        <w:t>рабочих</w:t>
      </w:r>
      <w:r w:rsidR="00855377" w:rsidRPr="00DA1B7A">
        <w:rPr>
          <w:rFonts w:ascii="Times New Roman" w:eastAsia="Times New Roman" w:hAnsi="Times New Roman" w:cs="Times New Roman"/>
          <w:sz w:val="28"/>
        </w:rPr>
        <w:t xml:space="preserve"> </w:t>
      </w:r>
      <w:r w:rsidRPr="00DA1B7A">
        <w:rPr>
          <w:rFonts w:ascii="Times New Roman" w:eastAsia="Times New Roman" w:hAnsi="Times New Roman" w:cs="Times New Roman"/>
          <w:sz w:val="28"/>
        </w:rPr>
        <w:t>местах</w:t>
      </w:r>
      <w:r w:rsidRPr="00DA1B7A">
        <w:rPr>
          <w:rFonts w:ascii="Times New Roman" w:eastAsia="Times New Roman" w:hAnsi="Times New Roman" w:cs="Times New Roman"/>
          <w:sz w:val="28"/>
        </w:rPr>
        <w:tab/>
        <w:t>с системным программным обеспечением;</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расходные материалы: бумага, картриджи для принтера и копировального аппарата, диск для записи (CD-R или CD-RW);</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 xml:space="preserve">- учебно-практическое и учебно-лабораторное оборудование; </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вспомогательное оборудование; </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 библиотечный фонд. </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библиотечный фонд входят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Библиотечный фонд дополнен энциклопедиями по информатике, словарями, справочниками по информатике и вычислительной технике, научной и научно-популярной литературой.</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В процессе освоения программы учебной дисциплины «Информатика»</w:t>
      </w:r>
      <w:r w:rsidR="00855377" w:rsidRPr="00DA1B7A">
        <w:rPr>
          <w:rFonts w:ascii="Times New Roman" w:eastAsia="Calibri" w:hAnsi="Times New Roman" w:cs="Times New Roman"/>
          <w:sz w:val="28"/>
          <w:szCs w:val="28"/>
        </w:rPr>
        <w:t>,</w:t>
      </w:r>
      <w:r w:rsidRPr="00DA1B7A">
        <w:rPr>
          <w:rFonts w:ascii="Times New Roman" w:eastAsia="Calibri" w:hAnsi="Times New Roman" w:cs="Times New Roman"/>
          <w:sz w:val="28"/>
          <w:szCs w:val="28"/>
        </w:rPr>
        <w:t xml:space="preserve"> обучающиеся имеют возможность доступа к электронным учебным материалам по информатике, имеющимся в свободном доступе в сети Интернет.</w:t>
      </w: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jc w:val="both"/>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sz w:val="28"/>
          <w:szCs w:val="28"/>
        </w:rPr>
      </w:pPr>
    </w:p>
    <w:p w:rsidR="007C5556" w:rsidRPr="00DA1B7A" w:rsidRDefault="007C5556" w:rsidP="007C5556">
      <w:pPr>
        <w:spacing w:after="0" w:line="240" w:lineRule="auto"/>
        <w:ind w:firstLine="709"/>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E13022" w:rsidRPr="00DA1B7A" w:rsidRDefault="00E13022"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7C5556" w:rsidRPr="00DA1B7A" w:rsidRDefault="007C5556" w:rsidP="007C5556">
      <w:pPr>
        <w:spacing w:after="0" w:line="240" w:lineRule="auto"/>
        <w:ind w:firstLine="709"/>
        <w:jc w:val="center"/>
        <w:rPr>
          <w:rFonts w:ascii="Times New Roman" w:eastAsia="Calibri" w:hAnsi="Times New Roman" w:cs="Times New Roman"/>
          <w:b/>
          <w:caps/>
          <w:sz w:val="28"/>
          <w:szCs w:val="28"/>
        </w:rPr>
      </w:pPr>
    </w:p>
    <w:p w:rsidR="001F79F6" w:rsidRPr="00DA1B7A" w:rsidRDefault="001F79F6" w:rsidP="001F79F6">
      <w:pPr>
        <w:spacing w:after="0" w:line="240" w:lineRule="auto"/>
        <w:jc w:val="center"/>
        <w:rPr>
          <w:rFonts w:ascii="Times New Roman" w:eastAsia="Calibri" w:hAnsi="Times New Roman" w:cs="Times New Roman"/>
          <w:b/>
          <w:caps/>
          <w:sz w:val="24"/>
          <w:szCs w:val="24"/>
        </w:rPr>
      </w:pPr>
      <w:r w:rsidRPr="00DA1B7A">
        <w:rPr>
          <w:rFonts w:ascii="Times New Roman" w:eastAsia="Calibri" w:hAnsi="Times New Roman" w:cs="Times New Roman"/>
          <w:b/>
          <w:caps/>
          <w:sz w:val="24"/>
          <w:szCs w:val="24"/>
        </w:rPr>
        <w:lastRenderedPageBreak/>
        <w:t>12. ЛиТераТУра</w:t>
      </w:r>
    </w:p>
    <w:p w:rsidR="001F79F6" w:rsidRPr="00DA1B7A" w:rsidRDefault="001F79F6" w:rsidP="001F79F6">
      <w:pPr>
        <w:spacing w:after="0" w:line="240" w:lineRule="auto"/>
        <w:ind w:firstLine="426"/>
        <w:jc w:val="center"/>
        <w:rPr>
          <w:rFonts w:ascii="Times New Roman" w:eastAsia="Calibri" w:hAnsi="Times New Roman" w:cs="Times New Roman"/>
          <w:b/>
          <w:caps/>
          <w:sz w:val="28"/>
          <w:szCs w:val="28"/>
        </w:rPr>
      </w:pPr>
    </w:p>
    <w:p w:rsidR="001F79F6" w:rsidRPr="00DA1B7A" w:rsidRDefault="001F79F6" w:rsidP="001F79F6">
      <w:pPr>
        <w:spacing w:after="0" w:line="240" w:lineRule="auto"/>
        <w:ind w:firstLine="426"/>
        <w:jc w:val="center"/>
        <w:rPr>
          <w:rFonts w:ascii="Times New Roman" w:eastAsia="Calibri" w:hAnsi="Times New Roman" w:cs="Times New Roman"/>
          <w:b/>
          <w:caps/>
          <w:sz w:val="28"/>
          <w:szCs w:val="28"/>
        </w:rPr>
      </w:pPr>
    </w:p>
    <w:p w:rsidR="001F79F6" w:rsidRPr="00DA1B7A" w:rsidRDefault="001F79F6" w:rsidP="001F79F6">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Для обучающихся</w:t>
      </w:r>
    </w:p>
    <w:p w:rsidR="001F79F6" w:rsidRPr="00DA1B7A" w:rsidRDefault="001F79F6" w:rsidP="001F79F6">
      <w:pPr>
        <w:spacing w:after="0" w:line="240" w:lineRule="auto"/>
        <w:ind w:firstLine="709"/>
        <w:rPr>
          <w:rFonts w:ascii="Times New Roman" w:eastAsia="Calibri" w:hAnsi="Times New Roman" w:cs="Times New Roman"/>
          <w:sz w:val="28"/>
          <w:szCs w:val="28"/>
        </w:rPr>
      </w:pP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 </w:t>
      </w:r>
      <w:proofErr w:type="spellStart"/>
      <w:r w:rsidRPr="00DA1B7A">
        <w:rPr>
          <w:rFonts w:ascii="Times New Roman" w:eastAsia="Calibri" w:hAnsi="Times New Roman" w:cs="Times New Roman"/>
          <w:sz w:val="28"/>
          <w:szCs w:val="28"/>
        </w:rPr>
        <w:t>Малясова</w:t>
      </w:r>
      <w:proofErr w:type="spellEnd"/>
      <w:r w:rsidRPr="00DA1B7A">
        <w:rPr>
          <w:rFonts w:ascii="Times New Roman" w:eastAsia="Calibri" w:hAnsi="Times New Roman" w:cs="Times New Roman"/>
          <w:sz w:val="28"/>
          <w:szCs w:val="28"/>
        </w:rPr>
        <w:t xml:space="preserve"> С. В., Демьяненко С. В., Цветкова М.С. Информатика: Пособие для подготовки к ЕГЭ /Под ред. М.С. Цветковой.  – М.: 2019</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2. Цветкова М.С., </w:t>
      </w:r>
      <w:proofErr w:type="spellStart"/>
      <w:r w:rsidRPr="00DA1B7A">
        <w:rPr>
          <w:rFonts w:ascii="Times New Roman" w:eastAsia="Calibri" w:hAnsi="Times New Roman" w:cs="Times New Roman"/>
          <w:sz w:val="28"/>
          <w:szCs w:val="28"/>
        </w:rPr>
        <w:t>ХлобыстоваИ.Ю</w:t>
      </w:r>
      <w:proofErr w:type="spellEnd"/>
      <w:r w:rsidRPr="00DA1B7A">
        <w:rPr>
          <w:rFonts w:ascii="Times New Roman" w:eastAsia="Calibri" w:hAnsi="Times New Roman" w:cs="Times New Roman"/>
          <w:sz w:val="28"/>
          <w:szCs w:val="28"/>
        </w:rPr>
        <w:t>.. Информатика:</w:t>
      </w:r>
      <w:r w:rsidRPr="00DA1B7A">
        <w:rPr>
          <w:rFonts w:ascii="Times New Roman" w:eastAsia="Calibri" w:hAnsi="Times New Roman" w:cs="Times New Roman"/>
          <w:sz w:val="28"/>
          <w:szCs w:val="28"/>
        </w:rPr>
        <w:br/>
        <w:t>Учебник. – М.: 2018</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3. Цветкова</w:t>
      </w:r>
      <w:r w:rsidRPr="00DA1B7A">
        <w:rPr>
          <w:rFonts w:ascii="Times New Roman" w:eastAsia="Calibri" w:hAnsi="Times New Roman" w:cs="Times New Roman"/>
          <w:sz w:val="28"/>
          <w:szCs w:val="28"/>
        </w:rPr>
        <w:tab/>
        <w:t>М.С.,</w:t>
      </w:r>
      <w:r w:rsidRPr="00DA1B7A">
        <w:rPr>
          <w:rFonts w:ascii="Times New Roman" w:eastAsia="Calibri" w:hAnsi="Times New Roman" w:cs="Times New Roman"/>
          <w:sz w:val="28"/>
          <w:szCs w:val="28"/>
        </w:rPr>
        <w:tab/>
        <w:t>Гаврилова</w:t>
      </w:r>
      <w:r w:rsidRPr="00DA1B7A">
        <w:rPr>
          <w:rFonts w:ascii="Times New Roman" w:eastAsia="Calibri" w:hAnsi="Times New Roman" w:cs="Times New Roman"/>
          <w:sz w:val="28"/>
          <w:szCs w:val="28"/>
        </w:rPr>
        <w:tab/>
        <w:t>С.А.,</w:t>
      </w:r>
      <w:r w:rsidRPr="00DA1B7A">
        <w:rPr>
          <w:rFonts w:ascii="Times New Roman" w:eastAsia="Calibri" w:hAnsi="Times New Roman" w:cs="Times New Roman"/>
          <w:sz w:val="28"/>
          <w:szCs w:val="28"/>
        </w:rPr>
        <w:tab/>
      </w:r>
      <w:proofErr w:type="spellStart"/>
      <w:r w:rsidRPr="00DA1B7A">
        <w:rPr>
          <w:rFonts w:ascii="Times New Roman" w:eastAsia="Calibri" w:hAnsi="Times New Roman" w:cs="Times New Roman"/>
          <w:sz w:val="28"/>
          <w:szCs w:val="28"/>
        </w:rPr>
        <w:t>Хлобыстова</w:t>
      </w:r>
      <w:proofErr w:type="spellEnd"/>
      <w:r w:rsidRPr="00DA1B7A">
        <w:rPr>
          <w:rFonts w:ascii="Times New Roman" w:eastAsia="Calibri" w:hAnsi="Times New Roman" w:cs="Times New Roman"/>
          <w:sz w:val="28"/>
          <w:szCs w:val="28"/>
        </w:rPr>
        <w:t xml:space="preserve"> И.Ю.       Информатика: Практикум для профессий и специальностей технологического и социально- экономического профилей / под ред. М.С. Цветковой. – М.: 2019</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4. Цветкова М.С., </w:t>
      </w:r>
      <w:proofErr w:type="spellStart"/>
      <w:r w:rsidRPr="00DA1B7A">
        <w:rPr>
          <w:rFonts w:ascii="Times New Roman" w:eastAsia="Calibri" w:hAnsi="Times New Roman" w:cs="Times New Roman"/>
          <w:sz w:val="28"/>
          <w:szCs w:val="28"/>
        </w:rPr>
        <w:t>Хлобыстова</w:t>
      </w:r>
      <w:proofErr w:type="spellEnd"/>
      <w:r w:rsidRPr="00DA1B7A">
        <w:rPr>
          <w:rFonts w:ascii="Times New Roman" w:eastAsia="Calibri" w:hAnsi="Times New Roman" w:cs="Times New Roman"/>
          <w:sz w:val="28"/>
          <w:szCs w:val="28"/>
        </w:rPr>
        <w:t xml:space="preserve"> И.Ю. Информатика: Практикум для профессий и специальностей естественно-научного и гуманитарного профилей. – М.: 2019</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5. Цветкова М.С., </w:t>
      </w:r>
      <w:proofErr w:type="spellStart"/>
      <w:r w:rsidRPr="00DA1B7A">
        <w:rPr>
          <w:rFonts w:ascii="Times New Roman" w:eastAsia="Calibri" w:hAnsi="Times New Roman" w:cs="Times New Roman"/>
          <w:sz w:val="28"/>
          <w:szCs w:val="28"/>
        </w:rPr>
        <w:t>Хлобыстова</w:t>
      </w:r>
      <w:proofErr w:type="spellEnd"/>
      <w:r w:rsidRPr="00DA1B7A">
        <w:rPr>
          <w:rFonts w:ascii="Times New Roman" w:eastAsia="Calibri" w:hAnsi="Times New Roman" w:cs="Times New Roman"/>
          <w:sz w:val="28"/>
          <w:szCs w:val="28"/>
        </w:rPr>
        <w:t xml:space="preserve"> И.Ю. и др. Информатика: электронный учебно-методический комплекс .– М., 2019</w:t>
      </w:r>
    </w:p>
    <w:p w:rsidR="001F79F6" w:rsidRPr="00DA1B7A" w:rsidRDefault="001F79F6" w:rsidP="001F79F6">
      <w:pPr>
        <w:tabs>
          <w:tab w:val="left" w:pos="851"/>
        </w:tabs>
        <w:spacing w:after="0" w:line="240" w:lineRule="auto"/>
        <w:jc w:val="both"/>
        <w:rPr>
          <w:rFonts w:ascii="Times New Roman" w:eastAsia="Calibri" w:hAnsi="Times New Roman" w:cs="Times New Roman"/>
          <w:sz w:val="28"/>
          <w:szCs w:val="28"/>
        </w:rPr>
      </w:pPr>
    </w:p>
    <w:p w:rsidR="001F79F6" w:rsidRPr="00DA1B7A" w:rsidRDefault="001F79F6" w:rsidP="001F79F6">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Для преподавателей</w:t>
      </w:r>
    </w:p>
    <w:p w:rsidR="001F79F6" w:rsidRPr="00DA1B7A" w:rsidRDefault="001F79F6" w:rsidP="001F79F6">
      <w:pPr>
        <w:spacing w:after="0" w:line="240" w:lineRule="auto"/>
        <w:ind w:firstLine="709"/>
        <w:rPr>
          <w:rFonts w:ascii="Times New Roman" w:eastAsia="Calibri" w:hAnsi="Times New Roman" w:cs="Times New Roman"/>
          <w:sz w:val="28"/>
          <w:szCs w:val="28"/>
        </w:rPr>
      </w:pPr>
    </w:p>
    <w:p w:rsidR="001F79F6" w:rsidRPr="00DA1B7A" w:rsidRDefault="001F79F6" w:rsidP="001F79F6">
      <w:pPr>
        <w:tabs>
          <w:tab w:val="left" w:pos="87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 </w:t>
      </w:r>
      <w:r w:rsidRPr="00DA1B7A">
        <w:rPr>
          <w:rFonts w:ascii="Times New Roman" w:eastAsia="Calibri" w:hAnsi="Times New Roman" w:cs="Times New Roman"/>
          <w:iCs/>
          <w:sz w:val="28"/>
          <w:szCs w:val="28"/>
        </w:rPr>
        <w:t>- Конституция Российской Федерации: принята 12 декабря 1993 г. Официальный текст. - М.: Омега-Л, 2021. - 39 с.</w:t>
      </w:r>
      <w:r w:rsidRPr="00DA1B7A">
        <w:rPr>
          <w:rFonts w:ascii="Times New Roman" w:eastAsia="Calibri" w:hAnsi="Times New Roman" w:cs="Times New Roman"/>
          <w:sz w:val="28"/>
          <w:szCs w:val="28"/>
        </w:rPr>
        <w:t xml:space="preserve"> </w:t>
      </w:r>
    </w:p>
    <w:p w:rsidR="001F79F6" w:rsidRPr="00DA1B7A" w:rsidRDefault="001F79F6" w:rsidP="001F79F6">
      <w:pPr>
        <w:tabs>
          <w:tab w:val="left" w:pos="87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2. </w:t>
      </w:r>
      <w:r w:rsidR="00855377" w:rsidRPr="00DA1B7A">
        <w:rPr>
          <w:rFonts w:ascii="Times New Roman" w:eastAsia="Calibri" w:hAnsi="Times New Roman" w:cs="Times New Roman"/>
          <w:sz w:val="28"/>
          <w:szCs w:val="28"/>
        </w:rPr>
        <w:t>ФЗ «</w:t>
      </w:r>
      <w:r w:rsidRPr="00DA1B7A">
        <w:rPr>
          <w:rFonts w:ascii="Times New Roman" w:eastAsia="Calibri" w:hAnsi="Times New Roman" w:cs="Times New Roman"/>
          <w:sz w:val="28"/>
          <w:szCs w:val="28"/>
        </w:rPr>
        <w:t>Об</w:t>
      </w:r>
      <w:r w:rsidRPr="00DA1B7A">
        <w:rPr>
          <w:rFonts w:ascii="Times New Roman" w:eastAsia="Calibri" w:hAnsi="Times New Roman" w:cs="Times New Roman"/>
          <w:sz w:val="28"/>
          <w:szCs w:val="28"/>
        </w:rPr>
        <w:tab/>
        <w:t>образовании</w:t>
      </w:r>
      <w:r w:rsidR="00855377"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в</w:t>
      </w:r>
      <w:r w:rsidR="00855377"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Российской</w:t>
      </w:r>
      <w:r w:rsidR="00855377"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Федерации</w:t>
      </w:r>
      <w:r w:rsidR="00855377" w:rsidRPr="00DA1B7A">
        <w:rPr>
          <w:rFonts w:ascii="Times New Roman" w:eastAsia="Calibri" w:hAnsi="Times New Roman" w:cs="Times New Roman"/>
          <w:sz w:val="28"/>
          <w:szCs w:val="28"/>
        </w:rPr>
        <w:t>»</w:t>
      </w:r>
      <w:r w:rsidRPr="00DA1B7A">
        <w:rPr>
          <w:rFonts w:ascii="Times New Roman" w:eastAsia="Calibri" w:hAnsi="Times New Roman" w:cs="Times New Roman"/>
          <w:sz w:val="28"/>
          <w:szCs w:val="28"/>
        </w:rPr>
        <w:t xml:space="preserve"> от 29.12 2012 № 273-ФЗ (с изменениями от 31.07.2020 №304; от 05.04.2021 №85; 02.07.2021</w:t>
      </w:r>
      <w:r w:rsidR="00AA169B"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322-ФЗ)</w:t>
      </w:r>
      <w:r w:rsidR="00AA169B" w:rsidRPr="00DA1B7A">
        <w:rPr>
          <w:rFonts w:ascii="Times New Roman" w:eastAsia="Calibri" w:hAnsi="Times New Roman" w:cs="Times New Roman"/>
          <w:sz w:val="28"/>
          <w:szCs w:val="28"/>
        </w:rPr>
        <w:t>.</w:t>
      </w:r>
    </w:p>
    <w:p w:rsidR="001F79F6" w:rsidRPr="00DA1B7A" w:rsidRDefault="001F79F6" w:rsidP="001F79F6">
      <w:pPr>
        <w:tabs>
          <w:tab w:val="left" w:pos="85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3. Приказ Минобрнауки России от 29 декабря 2014 г. № 1645 «О внесении изменений в приказ Министерства </w:t>
      </w:r>
      <w:r w:rsidR="00AA169B" w:rsidRPr="00DA1B7A">
        <w:rPr>
          <w:rFonts w:ascii="Times New Roman" w:eastAsia="Calibri" w:hAnsi="Times New Roman" w:cs="Times New Roman"/>
          <w:sz w:val="28"/>
          <w:szCs w:val="28"/>
        </w:rPr>
        <w:t xml:space="preserve">образования и науки Российской </w:t>
      </w:r>
      <w:r w:rsidRPr="00DA1B7A">
        <w:rPr>
          <w:rFonts w:ascii="Times New Roman" w:eastAsia="Calibri" w:hAnsi="Times New Roman" w:cs="Times New Roman"/>
          <w:sz w:val="28"/>
          <w:szCs w:val="28"/>
        </w:rPr>
        <w:t>Федерации от 17 мая 2012 г. № 413 «Об утверждении федерального государственного образовательного стандарта среднего (полного) общего образования».</w:t>
      </w:r>
    </w:p>
    <w:p w:rsidR="001F79F6" w:rsidRPr="00DA1B7A" w:rsidRDefault="001F79F6" w:rsidP="001F79F6">
      <w:pPr>
        <w:tabs>
          <w:tab w:val="left" w:pos="85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4. Приказ Министерства образования и науки РФ от 31 декабря 2015 г. </w:t>
      </w:r>
      <w:r w:rsidRPr="00DA1B7A">
        <w:rPr>
          <w:rFonts w:ascii="Times New Roman" w:eastAsia="Calibri" w:hAnsi="Times New Roman" w:cs="Times New Roman"/>
          <w:sz w:val="28"/>
          <w:szCs w:val="28"/>
          <w:lang w:val="en-US"/>
        </w:rPr>
        <w:t>N</w:t>
      </w:r>
      <w:r w:rsidRPr="00DA1B7A">
        <w:rPr>
          <w:rFonts w:ascii="Times New Roman" w:eastAsia="Calibri" w:hAnsi="Times New Roman" w:cs="Times New Roman"/>
          <w:sz w:val="28"/>
          <w:szCs w:val="28"/>
        </w:rPr>
        <w:t xml:space="preserve"> 1578 </w:t>
      </w:r>
      <w:r w:rsidR="00AA169B" w:rsidRPr="00DA1B7A">
        <w:rPr>
          <w:rFonts w:ascii="Times New Roman" w:eastAsia="Calibri" w:hAnsi="Times New Roman" w:cs="Times New Roman"/>
          <w:sz w:val="28"/>
          <w:szCs w:val="28"/>
        </w:rPr>
        <w:t>«</w:t>
      </w:r>
      <w:r w:rsidRPr="00DA1B7A">
        <w:rPr>
          <w:rFonts w:ascii="Times New Roman" w:eastAsia="Calibri" w:hAnsi="Times New Roman" w:cs="Times New Roman"/>
          <w:sz w:val="28"/>
          <w:szCs w:val="28"/>
        </w:rP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sidRPr="00DA1B7A">
        <w:rPr>
          <w:rFonts w:ascii="Times New Roman" w:eastAsia="Calibri" w:hAnsi="Times New Roman" w:cs="Times New Roman"/>
          <w:sz w:val="28"/>
          <w:szCs w:val="28"/>
          <w:lang w:val="en-US"/>
        </w:rPr>
        <w:t>N</w:t>
      </w:r>
      <w:r w:rsidRPr="00DA1B7A">
        <w:rPr>
          <w:rFonts w:ascii="Times New Roman" w:eastAsia="Calibri" w:hAnsi="Times New Roman" w:cs="Times New Roman"/>
          <w:sz w:val="28"/>
          <w:szCs w:val="28"/>
        </w:rPr>
        <w:t>413</w:t>
      </w:r>
      <w:r w:rsidR="00AA169B" w:rsidRPr="00DA1B7A">
        <w:rPr>
          <w:rFonts w:ascii="Times New Roman" w:eastAsia="Calibri" w:hAnsi="Times New Roman" w:cs="Times New Roman"/>
          <w:sz w:val="28"/>
          <w:szCs w:val="28"/>
        </w:rPr>
        <w:t>»</w:t>
      </w:r>
      <w:r w:rsidRPr="00DA1B7A">
        <w:rPr>
          <w:rFonts w:ascii="Times New Roman" w:eastAsia="Calibri" w:hAnsi="Times New Roman" w:cs="Times New Roman"/>
          <w:sz w:val="28"/>
          <w:szCs w:val="28"/>
        </w:rPr>
        <w:t>.</w:t>
      </w:r>
    </w:p>
    <w:p w:rsidR="001F79F6" w:rsidRPr="00DA1B7A" w:rsidRDefault="001F79F6" w:rsidP="001F79F6">
      <w:pPr>
        <w:tabs>
          <w:tab w:val="left" w:pos="85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5. Примерная</w:t>
      </w:r>
      <w:r w:rsidR="00AA169B"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основная</w:t>
      </w:r>
      <w:r w:rsidR="00AA169B"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образовательная</w:t>
      </w:r>
      <w:r w:rsidR="00AA169B" w:rsidRPr="00DA1B7A">
        <w:rPr>
          <w:rFonts w:ascii="Times New Roman" w:eastAsia="Calibri" w:hAnsi="Times New Roman" w:cs="Times New Roman"/>
          <w:sz w:val="28"/>
          <w:szCs w:val="28"/>
        </w:rPr>
        <w:t xml:space="preserve"> </w:t>
      </w:r>
      <w:r w:rsidRPr="00DA1B7A">
        <w:rPr>
          <w:rFonts w:ascii="Times New Roman" w:eastAsia="Calibri" w:hAnsi="Times New Roman" w:cs="Times New Roman"/>
          <w:sz w:val="28"/>
          <w:szCs w:val="28"/>
        </w:rPr>
        <w:t>программа</w:t>
      </w:r>
      <w:r w:rsidRPr="00DA1B7A">
        <w:rPr>
          <w:rFonts w:ascii="Times New Roman" w:eastAsia="Calibri" w:hAnsi="Times New Roman" w:cs="Times New Roman"/>
          <w:sz w:val="28"/>
          <w:szCs w:val="28"/>
        </w:rPr>
        <w:tab/>
        <w:t>среднего</w:t>
      </w:r>
      <w:r w:rsidR="00AA169B" w:rsidRPr="00DA1B7A">
        <w:rPr>
          <w:rFonts w:ascii="Times New Roman" w:eastAsia="Calibri" w:hAnsi="Times New Roman" w:cs="Times New Roman"/>
          <w:sz w:val="28"/>
          <w:szCs w:val="28"/>
        </w:rPr>
        <w:t xml:space="preserve"> общего образования, одобренная</w:t>
      </w:r>
      <w:r w:rsidRPr="00DA1B7A">
        <w:rPr>
          <w:rFonts w:ascii="Times New Roman" w:eastAsia="Calibri" w:hAnsi="Times New Roman" w:cs="Times New Roman"/>
          <w:sz w:val="28"/>
          <w:szCs w:val="28"/>
        </w:rPr>
        <w:t xml:space="preserve"> решением федерального учебно-методического объединения по общему образованию (протокол от 28 июня 2016 г. № 2/16-з).</w:t>
      </w:r>
    </w:p>
    <w:p w:rsidR="001F79F6" w:rsidRPr="00DA1B7A" w:rsidRDefault="001F79F6" w:rsidP="001F79F6">
      <w:pPr>
        <w:tabs>
          <w:tab w:val="left" w:pos="85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6.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w:t>
      </w:r>
      <w:r w:rsidRPr="00DA1B7A">
        <w:rPr>
          <w:rFonts w:ascii="Times New Roman" w:eastAsia="Calibri" w:hAnsi="Times New Roman" w:cs="Times New Roman"/>
          <w:sz w:val="28"/>
          <w:szCs w:val="28"/>
        </w:rPr>
        <w:lastRenderedPageBreak/>
        <w:t>стандартов и получаемой профессии или специальности среднего профессионального образования».</w:t>
      </w:r>
    </w:p>
    <w:p w:rsidR="001F79F6" w:rsidRPr="00DA1B7A" w:rsidRDefault="001F79F6" w:rsidP="001F79F6">
      <w:pPr>
        <w:tabs>
          <w:tab w:val="left" w:pos="85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7. Астафьева Н.Е., Гаврилова С.А., Цветкова М.С. Информатика и ИКТ: практикум для профессий и специальностей технологического и социально-экономического профилей / под ред. М.С. Цветковой. - М., 2018.</w:t>
      </w:r>
    </w:p>
    <w:p w:rsidR="001F79F6" w:rsidRPr="00DA1B7A" w:rsidRDefault="001F79F6" w:rsidP="001F79F6">
      <w:pPr>
        <w:tabs>
          <w:tab w:val="left" w:pos="851"/>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8. Великович Л.С., Цветкова М.С. Программирование для начинающих: учеб. издание. - М., 2018.</w:t>
      </w:r>
    </w:p>
    <w:p w:rsidR="001F79F6" w:rsidRPr="00DA1B7A" w:rsidRDefault="001F79F6" w:rsidP="001F79F6">
      <w:pPr>
        <w:spacing w:after="0" w:line="240" w:lineRule="auto"/>
        <w:ind w:firstLine="873"/>
        <w:rPr>
          <w:rFonts w:ascii="Times New Roman" w:eastAsia="Times New Roman" w:hAnsi="Times New Roman" w:cs="Times New Roman"/>
          <w:sz w:val="28"/>
          <w:szCs w:val="28"/>
        </w:rPr>
      </w:pPr>
      <w:r w:rsidRPr="00DA1B7A">
        <w:rPr>
          <w:rFonts w:ascii="Times New Roman" w:eastAsia="Times New Roman" w:hAnsi="Times New Roman" w:cs="Times New Roman"/>
          <w:sz w:val="28"/>
          <w:szCs w:val="28"/>
        </w:rPr>
        <w:t xml:space="preserve">9. Грацианова Т. Ю. Программирование в примерах и задачах учебное </w:t>
      </w:r>
      <w:r w:rsidR="00AA169B" w:rsidRPr="00DA1B7A">
        <w:rPr>
          <w:rFonts w:ascii="Times New Roman" w:eastAsia="Times New Roman" w:hAnsi="Times New Roman" w:cs="Times New Roman"/>
          <w:sz w:val="28"/>
          <w:szCs w:val="28"/>
        </w:rPr>
        <w:t>пособие — М.</w:t>
      </w:r>
      <w:r w:rsidRPr="00DA1B7A">
        <w:rPr>
          <w:rFonts w:ascii="Times New Roman" w:eastAsia="Times New Roman" w:hAnsi="Times New Roman" w:cs="Times New Roman"/>
          <w:sz w:val="28"/>
          <w:szCs w:val="28"/>
        </w:rPr>
        <w:t>: 2018.</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10. Мельников В.П., Клейменов С.А., Петраков А.В. Информационная безопасность: учеб. пособие / под ред. С.А.Клейменова. - М., 2019.</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11. Назаров С.В., Широков А.И. Современные операционные системы: учеб. пособие. - М.,2018.</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12. Новожилов Е.О., Новожилов О.П. Компьютерные сети: учебник. - М., 2017.</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13. </w:t>
      </w:r>
      <w:proofErr w:type="spellStart"/>
      <w:r w:rsidRPr="00DA1B7A">
        <w:rPr>
          <w:rFonts w:ascii="Times New Roman" w:eastAsia="Calibri" w:hAnsi="Times New Roman" w:cs="Times New Roman"/>
          <w:sz w:val="28"/>
          <w:szCs w:val="28"/>
        </w:rPr>
        <w:t>Парфилова</w:t>
      </w:r>
      <w:proofErr w:type="spellEnd"/>
      <w:r w:rsidRPr="00DA1B7A">
        <w:rPr>
          <w:rFonts w:ascii="Times New Roman" w:eastAsia="Calibri" w:hAnsi="Times New Roman" w:cs="Times New Roman"/>
          <w:sz w:val="28"/>
          <w:szCs w:val="28"/>
        </w:rPr>
        <w:t xml:space="preserve"> Н.И., </w:t>
      </w:r>
      <w:proofErr w:type="spellStart"/>
      <w:r w:rsidRPr="00DA1B7A">
        <w:rPr>
          <w:rFonts w:ascii="Times New Roman" w:eastAsia="Calibri" w:hAnsi="Times New Roman" w:cs="Times New Roman"/>
          <w:sz w:val="28"/>
          <w:szCs w:val="28"/>
        </w:rPr>
        <w:t>Пылькин</w:t>
      </w:r>
      <w:proofErr w:type="spellEnd"/>
      <w:r w:rsidRPr="00DA1B7A">
        <w:rPr>
          <w:rFonts w:ascii="Times New Roman" w:eastAsia="Calibri" w:hAnsi="Times New Roman" w:cs="Times New Roman"/>
          <w:sz w:val="28"/>
          <w:szCs w:val="28"/>
        </w:rPr>
        <w:t xml:space="preserve"> А.Н., Трусов Б.Г. Программирование: Основы алгоритмизации и программирования: учебник / под ред. Б.Г.Трусова. - М., 2018.</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14. Сулейманов Р.Р. Компьютерное моделирование математических задач. Элективный курс: учеб. пособие. - М.: 2019</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15. Цветкова М.С., Великович Л.С. Информатика и ИКТ: учебник. - М., 2019.</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16. Цветкова М.С., </w:t>
      </w:r>
      <w:proofErr w:type="spellStart"/>
      <w:r w:rsidRPr="00DA1B7A">
        <w:rPr>
          <w:rFonts w:ascii="Times New Roman" w:eastAsia="Calibri" w:hAnsi="Times New Roman" w:cs="Times New Roman"/>
          <w:sz w:val="28"/>
          <w:szCs w:val="28"/>
        </w:rPr>
        <w:t>Хлобыстова</w:t>
      </w:r>
      <w:proofErr w:type="spellEnd"/>
      <w:r w:rsidRPr="00DA1B7A">
        <w:rPr>
          <w:rFonts w:ascii="Times New Roman" w:eastAsia="Calibri" w:hAnsi="Times New Roman" w:cs="Times New Roman"/>
          <w:sz w:val="28"/>
          <w:szCs w:val="28"/>
        </w:rPr>
        <w:t xml:space="preserve"> И.Ю. Информатика и ИКТ: Практикум для профессий и специальностей естественно-научного и гуманитарного профилей. - М., 2018.</w:t>
      </w:r>
    </w:p>
    <w:p w:rsidR="001F79F6" w:rsidRPr="00DA1B7A" w:rsidRDefault="001F79F6" w:rsidP="001F79F6">
      <w:pPr>
        <w:tabs>
          <w:tab w:val="left" w:pos="993"/>
        </w:tabs>
        <w:spacing w:after="0" w:line="240" w:lineRule="auto"/>
        <w:ind w:firstLine="873"/>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17. Шевцова А.М., </w:t>
      </w:r>
      <w:proofErr w:type="spellStart"/>
      <w:r w:rsidRPr="00DA1B7A">
        <w:rPr>
          <w:rFonts w:ascii="Times New Roman" w:eastAsia="Calibri" w:hAnsi="Times New Roman" w:cs="Times New Roman"/>
          <w:sz w:val="28"/>
          <w:szCs w:val="28"/>
        </w:rPr>
        <w:t>Пантюхин</w:t>
      </w:r>
      <w:proofErr w:type="spellEnd"/>
      <w:r w:rsidRPr="00DA1B7A">
        <w:rPr>
          <w:rFonts w:ascii="Times New Roman" w:eastAsia="Calibri" w:hAnsi="Times New Roman" w:cs="Times New Roman"/>
          <w:sz w:val="28"/>
          <w:szCs w:val="28"/>
        </w:rPr>
        <w:t xml:space="preserve"> П.Я. Введение в автоматизированное проектирование: учеб. пособие с приложением на компакт диске учебной версии системы АДЕМ. - М., 2019.</w:t>
      </w:r>
    </w:p>
    <w:p w:rsidR="001F79F6" w:rsidRPr="00DA1B7A" w:rsidRDefault="001F79F6" w:rsidP="001F79F6">
      <w:pPr>
        <w:spacing w:after="0" w:line="240" w:lineRule="auto"/>
        <w:ind w:firstLine="709"/>
        <w:jc w:val="both"/>
        <w:rPr>
          <w:rFonts w:ascii="Times New Roman" w:eastAsia="Calibri" w:hAnsi="Times New Roman" w:cs="Times New Roman"/>
          <w:sz w:val="28"/>
          <w:szCs w:val="28"/>
        </w:rPr>
      </w:pPr>
    </w:p>
    <w:p w:rsidR="001F79F6" w:rsidRPr="00DA1B7A" w:rsidRDefault="001F79F6" w:rsidP="001F79F6">
      <w:pPr>
        <w:spacing w:after="0" w:line="240" w:lineRule="auto"/>
        <w:ind w:firstLine="709"/>
        <w:rPr>
          <w:rFonts w:ascii="Times New Roman" w:eastAsia="Calibri" w:hAnsi="Times New Roman" w:cs="Times New Roman"/>
          <w:sz w:val="28"/>
          <w:szCs w:val="28"/>
        </w:rPr>
      </w:pPr>
      <w:r w:rsidRPr="00DA1B7A">
        <w:rPr>
          <w:rFonts w:ascii="Times New Roman" w:eastAsia="Calibri" w:hAnsi="Times New Roman" w:cs="Times New Roman"/>
          <w:sz w:val="28"/>
          <w:szCs w:val="28"/>
        </w:rPr>
        <w:t>Интернет-ресурсы</w:t>
      </w:r>
    </w:p>
    <w:p w:rsidR="001F79F6" w:rsidRPr="00DA1B7A" w:rsidRDefault="001F79F6" w:rsidP="001F79F6">
      <w:pPr>
        <w:spacing w:after="0" w:line="240" w:lineRule="auto"/>
        <w:ind w:firstLine="709"/>
        <w:rPr>
          <w:rFonts w:ascii="Times New Roman" w:eastAsia="Calibri" w:hAnsi="Times New Roman" w:cs="Times New Roman"/>
          <w:sz w:val="28"/>
          <w:szCs w:val="28"/>
        </w:rPr>
      </w:pP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 </w:t>
      </w:r>
      <w:hyperlink r:id="rId5" w:history="1">
        <w:r w:rsidRPr="00DA1B7A">
          <w:rPr>
            <w:rFonts w:ascii="Times New Roman" w:eastAsia="Calibri" w:hAnsi="Times New Roman" w:cs="Times New Roman"/>
            <w:sz w:val="28"/>
            <w:szCs w:val="28"/>
            <w:u w:val="single"/>
          </w:rPr>
          <w:t>www.fcior.edu.ru</w:t>
        </w:r>
      </w:hyperlink>
      <w:r w:rsidRPr="00DA1B7A">
        <w:rPr>
          <w:rFonts w:ascii="Times New Roman" w:eastAsia="Calibri" w:hAnsi="Times New Roman" w:cs="Times New Roman"/>
          <w:sz w:val="28"/>
          <w:szCs w:val="28"/>
        </w:rPr>
        <w:t xml:space="preserve"> (Федеральный центр информационно-образовательных ресурсов - ФЦИОР).</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2. </w:t>
      </w:r>
      <w:hyperlink r:id="rId6" w:history="1">
        <w:r w:rsidRPr="00DA1B7A">
          <w:rPr>
            <w:rFonts w:ascii="Times New Roman" w:eastAsia="Calibri" w:hAnsi="Times New Roman" w:cs="Times New Roman"/>
            <w:sz w:val="28"/>
            <w:szCs w:val="28"/>
            <w:u w:val="single"/>
          </w:rPr>
          <w:t>www.school-collection.edu.ru</w:t>
        </w:r>
      </w:hyperlink>
      <w:r w:rsidRPr="00DA1B7A">
        <w:rPr>
          <w:rFonts w:ascii="Times New Roman" w:eastAsia="Calibri" w:hAnsi="Times New Roman" w:cs="Times New Roman"/>
          <w:sz w:val="28"/>
          <w:szCs w:val="28"/>
        </w:rPr>
        <w:t xml:space="preserve"> (Единая коллекция цифровых образовательных ресурсов).</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3. </w:t>
      </w:r>
      <w:hyperlink r:id="rId7" w:history="1">
        <w:r w:rsidRPr="00DA1B7A">
          <w:rPr>
            <w:rFonts w:ascii="Times New Roman" w:eastAsia="Calibri" w:hAnsi="Times New Roman" w:cs="Times New Roman"/>
            <w:sz w:val="28"/>
            <w:szCs w:val="28"/>
            <w:u w:val="single"/>
          </w:rPr>
          <w:t>www.intuit.ru/studies/courses</w:t>
        </w:r>
      </w:hyperlink>
      <w:r w:rsidRPr="00DA1B7A">
        <w:rPr>
          <w:rFonts w:ascii="Times New Roman" w:eastAsia="Calibri" w:hAnsi="Times New Roman" w:cs="Times New Roman"/>
          <w:sz w:val="28"/>
          <w:szCs w:val="28"/>
        </w:rPr>
        <w:t xml:space="preserve"> (Открытые интернет-курсы «</w:t>
      </w:r>
      <w:proofErr w:type="spellStart"/>
      <w:r w:rsidRPr="00DA1B7A">
        <w:rPr>
          <w:rFonts w:ascii="Times New Roman" w:eastAsia="Calibri" w:hAnsi="Times New Roman" w:cs="Times New Roman"/>
          <w:sz w:val="28"/>
          <w:szCs w:val="28"/>
        </w:rPr>
        <w:t>Интуит</w:t>
      </w:r>
      <w:proofErr w:type="spellEnd"/>
      <w:r w:rsidRPr="00DA1B7A">
        <w:rPr>
          <w:rFonts w:ascii="Times New Roman" w:eastAsia="Calibri" w:hAnsi="Times New Roman" w:cs="Times New Roman"/>
          <w:sz w:val="28"/>
          <w:szCs w:val="28"/>
        </w:rPr>
        <w:t>» по курсу «Информатика»).</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4. </w:t>
      </w:r>
      <w:hyperlink r:id="rId8" w:history="1">
        <w:r w:rsidRPr="00DA1B7A">
          <w:rPr>
            <w:rFonts w:ascii="Times New Roman" w:eastAsia="Calibri" w:hAnsi="Times New Roman" w:cs="Times New Roman"/>
            <w:sz w:val="28"/>
            <w:szCs w:val="28"/>
            <w:u w:val="single"/>
          </w:rPr>
          <w:t>www.lms.iite.unesco.org</w:t>
        </w:r>
      </w:hyperlink>
      <w:r w:rsidRPr="00DA1B7A">
        <w:rPr>
          <w:rFonts w:ascii="Times New Roman" w:eastAsia="Calibri" w:hAnsi="Times New Roman" w:cs="Times New Roman"/>
          <w:sz w:val="28"/>
          <w:szCs w:val="28"/>
        </w:rPr>
        <w:t xml:space="preserve"> (Открытые электронные курсы «ИИТО ЮНЕСКО» по информационным технологиям).</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5. </w:t>
      </w:r>
      <w:hyperlink r:id="rId9" w:history="1">
        <w:r w:rsidRPr="00DA1B7A">
          <w:rPr>
            <w:rFonts w:ascii="Times New Roman" w:eastAsia="Calibri" w:hAnsi="Times New Roman" w:cs="Times New Roman"/>
            <w:sz w:val="28"/>
            <w:szCs w:val="28"/>
            <w:u w:val="single"/>
          </w:rPr>
          <w:t>http://ru.iite.unesco.org/publications</w:t>
        </w:r>
      </w:hyperlink>
      <w:r w:rsidRPr="00DA1B7A">
        <w:rPr>
          <w:rFonts w:ascii="Times New Roman" w:eastAsia="Calibri" w:hAnsi="Times New Roman" w:cs="Times New Roman"/>
          <w:sz w:val="28"/>
          <w:szCs w:val="28"/>
        </w:rPr>
        <w:t xml:space="preserve"> (Открытая электронная библиотека «ИИТО ЮНЕСКО» по ИКТ в образовании).</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6. </w:t>
      </w:r>
      <w:hyperlink r:id="rId10" w:history="1">
        <w:r w:rsidRPr="00DA1B7A">
          <w:rPr>
            <w:rFonts w:ascii="Times New Roman" w:eastAsia="Calibri" w:hAnsi="Times New Roman" w:cs="Times New Roman"/>
            <w:sz w:val="28"/>
            <w:szCs w:val="28"/>
            <w:u w:val="single"/>
          </w:rPr>
          <w:t>www.megabook.ru</w:t>
        </w:r>
      </w:hyperlink>
      <w:r w:rsidRPr="00DA1B7A">
        <w:rPr>
          <w:rFonts w:ascii="Times New Roman" w:eastAsia="Calibri" w:hAnsi="Times New Roman" w:cs="Times New Roman"/>
          <w:sz w:val="28"/>
          <w:szCs w:val="28"/>
        </w:rPr>
        <w:t xml:space="preserve"> (</w:t>
      </w:r>
      <w:proofErr w:type="spellStart"/>
      <w:r w:rsidRPr="00DA1B7A">
        <w:rPr>
          <w:rFonts w:ascii="Times New Roman" w:eastAsia="Calibri" w:hAnsi="Times New Roman" w:cs="Times New Roman"/>
          <w:sz w:val="28"/>
          <w:szCs w:val="28"/>
        </w:rPr>
        <w:t>Мегаэнциклопедия</w:t>
      </w:r>
      <w:proofErr w:type="spellEnd"/>
      <w:r w:rsidRPr="00DA1B7A">
        <w:rPr>
          <w:rFonts w:ascii="Times New Roman" w:eastAsia="Calibri" w:hAnsi="Times New Roman" w:cs="Times New Roman"/>
          <w:sz w:val="28"/>
          <w:szCs w:val="28"/>
        </w:rPr>
        <w:t xml:space="preserve"> Кирилла и </w:t>
      </w:r>
      <w:proofErr w:type="spellStart"/>
      <w:r w:rsidRPr="00DA1B7A">
        <w:rPr>
          <w:rFonts w:ascii="Times New Roman" w:eastAsia="Calibri" w:hAnsi="Times New Roman" w:cs="Times New Roman"/>
          <w:sz w:val="28"/>
          <w:szCs w:val="28"/>
        </w:rPr>
        <w:t>Мефодия</w:t>
      </w:r>
      <w:proofErr w:type="spellEnd"/>
      <w:r w:rsidRPr="00DA1B7A">
        <w:rPr>
          <w:rFonts w:ascii="Times New Roman" w:eastAsia="Calibri" w:hAnsi="Times New Roman" w:cs="Times New Roman"/>
          <w:sz w:val="28"/>
          <w:szCs w:val="28"/>
        </w:rPr>
        <w:t>, разделы «Наука / Математика. Кибернетика» и «Техника / Компьютеры и Интернет»).</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7. </w:t>
      </w:r>
      <w:hyperlink r:id="rId11" w:history="1">
        <w:r w:rsidRPr="00DA1B7A">
          <w:rPr>
            <w:rFonts w:ascii="Times New Roman" w:eastAsia="Calibri" w:hAnsi="Times New Roman" w:cs="Times New Roman"/>
            <w:sz w:val="28"/>
            <w:szCs w:val="28"/>
            <w:u w:val="single"/>
          </w:rPr>
          <w:t>www.ict.edu.ru</w:t>
        </w:r>
      </w:hyperlink>
      <w:r w:rsidRPr="00DA1B7A">
        <w:rPr>
          <w:rFonts w:ascii="Times New Roman" w:eastAsia="Calibri" w:hAnsi="Times New Roman" w:cs="Times New Roman"/>
          <w:sz w:val="28"/>
          <w:szCs w:val="28"/>
        </w:rPr>
        <w:t xml:space="preserve"> (портал «Информационно-коммуникационные технологии в образовании»).</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8. </w:t>
      </w:r>
      <w:hyperlink r:id="rId12" w:history="1">
        <w:r w:rsidRPr="00DA1B7A">
          <w:rPr>
            <w:rFonts w:ascii="Times New Roman" w:eastAsia="Calibri" w:hAnsi="Times New Roman" w:cs="Times New Roman"/>
            <w:sz w:val="28"/>
            <w:szCs w:val="28"/>
            <w:u w:val="single"/>
          </w:rPr>
          <w:t>www.digital-edu.ru</w:t>
        </w:r>
      </w:hyperlink>
      <w:r w:rsidRPr="00DA1B7A">
        <w:rPr>
          <w:rFonts w:ascii="Times New Roman" w:eastAsia="Calibri" w:hAnsi="Times New Roman" w:cs="Times New Roman"/>
          <w:sz w:val="28"/>
          <w:szCs w:val="28"/>
        </w:rPr>
        <w:t xml:space="preserve"> (Справочник образовательных ресурсов «Портал цифрового образования»).</w:t>
      </w:r>
    </w:p>
    <w:p w:rsidR="001F79F6" w:rsidRPr="00DA1B7A" w:rsidRDefault="001F79F6" w:rsidP="001F79F6">
      <w:pPr>
        <w:tabs>
          <w:tab w:val="left" w:pos="851"/>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lastRenderedPageBreak/>
        <w:t xml:space="preserve">9. </w:t>
      </w:r>
      <w:hyperlink r:id="rId13" w:history="1">
        <w:r w:rsidRPr="00DA1B7A">
          <w:rPr>
            <w:rFonts w:ascii="Times New Roman" w:eastAsia="Calibri" w:hAnsi="Times New Roman" w:cs="Times New Roman"/>
            <w:sz w:val="28"/>
            <w:szCs w:val="28"/>
            <w:u w:val="single"/>
          </w:rPr>
          <w:t>www.window.edu.ru</w:t>
        </w:r>
      </w:hyperlink>
      <w:r w:rsidRPr="00DA1B7A">
        <w:rPr>
          <w:rFonts w:ascii="Times New Roman" w:eastAsia="Calibri" w:hAnsi="Times New Roman" w:cs="Times New Roman"/>
          <w:sz w:val="28"/>
          <w:szCs w:val="28"/>
        </w:rPr>
        <w:t xml:space="preserve"> (Единое окно доступа к образовательным ресурсам Российской Федерации).</w:t>
      </w:r>
    </w:p>
    <w:p w:rsidR="001F79F6" w:rsidRPr="00DA1B7A" w:rsidRDefault="001F79F6" w:rsidP="001F79F6">
      <w:pPr>
        <w:tabs>
          <w:tab w:val="left" w:pos="993"/>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 xml:space="preserve">10. </w:t>
      </w:r>
      <w:hyperlink r:id="rId14" w:history="1">
        <w:r w:rsidRPr="00DA1B7A">
          <w:rPr>
            <w:rFonts w:ascii="Times New Roman" w:eastAsia="Calibri" w:hAnsi="Times New Roman" w:cs="Times New Roman"/>
            <w:sz w:val="28"/>
            <w:szCs w:val="28"/>
            <w:u w:val="single"/>
          </w:rPr>
          <w:t>www.freeschool.altlinux.ru</w:t>
        </w:r>
      </w:hyperlink>
      <w:r w:rsidRPr="00DA1B7A">
        <w:rPr>
          <w:rFonts w:ascii="Times New Roman" w:eastAsia="Calibri" w:hAnsi="Times New Roman" w:cs="Times New Roman"/>
          <w:sz w:val="28"/>
          <w:szCs w:val="28"/>
        </w:rPr>
        <w:t xml:space="preserve"> (портал Свободного программного обеспечения).</w:t>
      </w:r>
    </w:p>
    <w:p w:rsidR="001F79F6" w:rsidRPr="00DA1B7A" w:rsidRDefault="001F79F6" w:rsidP="001F79F6">
      <w:pPr>
        <w:tabs>
          <w:tab w:val="left" w:pos="993"/>
        </w:tabs>
        <w:spacing w:after="0" w:line="240" w:lineRule="auto"/>
        <w:ind w:firstLine="851"/>
        <w:jc w:val="both"/>
        <w:rPr>
          <w:rFonts w:ascii="Times New Roman" w:eastAsia="Calibri" w:hAnsi="Times New Roman" w:cs="Times New Roman"/>
          <w:sz w:val="28"/>
          <w:szCs w:val="28"/>
        </w:rPr>
      </w:pPr>
      <w:r w:rsidRPr="00DA1B7A">
        <w:rPr>
          <w:rFonts w:ascii="Times New Roman" w:eastAsia="Calibri" w:hAnsi="Times New Roman" w:cs="Times New Roman"/>
          <w:sz w:val="28"/>
          <w:szCs w:val="28"/>
        </w:rPr>
        <w:t>11.</w:t>
      </w:r>
      <w:hyperlink r:id="rId15" w:history="1">
        <w:r w:rsidRPr="00DA1B7A">
          <w:rPr>
            <w:rFonts w:ascii="Times New Roman" w:eastAsia="Calibri" w:hAnsi="Times New Roman" w:cs="Times New Roman"/>
            <w:sz w:val="28"/>
            <w:szCs w:val="28"/>
            <w:u w:val="single"/>
          </w:rPr>
          <w:t>www.heap.altlinux.org/issues/textbooks</w:t>
        </w:r>
      </w:hyperlink>
      <w:r w:rsidRPr="00DA1B7A">
        <w:rPr>
          <w:rFonts w:ascii="Times New Roman" w:eastAsia="Calibri" w:hAnsi="Times New Roman" w:cs="Times New Roman"/>
          <w:sz w:val="28"/>
          <w:szCs w:val="28"/>
        </w:rPr>
        <w:t xml:space="preserve"> (учебники и пособия по </w:t>
      </w:r>
      <w:proofErr w:type="spellStart"/>
      <w:r w:rsidRPr="00DA1B7A">
        <w:rPr>
          <w:rFonts w:ascii="Times New Roman" w:eastAsia="Calibri" w:hAnsi="Times New Roman" w:cs="Times New Roman"/>
          <w:sz w:val="28"/>
          <w:szCs w:val="28"/>
        </w:rPr>
        <w:t>Linux</w:t>
      </w:r>
      <w:proofErr w:type="spellEnd"/>
      <w:r w:rsidRPr="00DA1B7A">
        <w:rPr>
          <w:rFonts w:ascii="Times New Roman" w:eastAsia="Calibri" w:hAnsi="Times New Roman" w:cs="Times New Roman"/>
          <w:sz w:val="28"/>
          <w:szCs w:val="28"/>
        </w:rPr>
        <w:t>).</w:t>
      </w:r>
    </w:p>
    <w:p w:rsidR="001F79F6" w:rsidRPr="00DA1B7A" w:rsidRDefault="00B47A5E" w:rsidP="001F79F6">
      <w:pPr>
        <w:tabs>
          <w:tab w:val="left" w:pos="993"/>
        </w:tabs>
        <w:spacing w:after="0" w:line="240" w:lineRule="auto"/>
        <w:ind w:firstLine="851"/>
        <w:jc w:val="both"/>
        <w:rPr>
          <w:rFonts w:ascii="Times New Roman" w:eastAsia="Calibri" w:hAnsi="Times New Roman" w:cs="Times New Roman"/>
          <w:sz w:val="28"/>
          <w:szCs w:val="28"/>
        </w:rPr>
      </w:pPr>
      <w:hyperlink r:id="rId16" w:history="1">
        <w:r w:rsidR="001F79F6" w:rsidRPr="00DA1B7A">
          <w:rPr>
            <w:rFonts w:ascii="Times New Roman" w:eastAsia="Calibri" w:hAnsi="Times New Roman" w:cs="Times New Roman"/>
            <w:sz w:val="28"/>
            <w:szCs w:val="28"/>
            <w:u w:val="single"/>
          </w:rPr>
          <w:t>www.books.altlinux.ru/altlibrary/openoffice</w:t>
        </w:r>
      </w:hyperlink>
      <w:r w:rsidR="001F79F6" w:rsidRPr="00DA1B7A">
        <w:rPr>
          <w:rFonts w:ascii="Times New Roman" w:eastAsia="Calibri" w:hAnsi="Times New Roman" w:cs="Times New Roman"/>
          <w:sz w:val="28"/>
          <w:szCs w:val="28"/>
        </w:rPr>
        <w:t xml:space="preserve"> (электронная книга «ОpenOffice.org: 12. Теория и практика»).</w:t>
      </w:r>
    </w:p>
    <w:p w:rsidR="001F79F6" w:rsidRPr="00DA1B7A" w:rsidRDefault="001F79F6" w:rsidP="001F79F6"/>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1F79F6" w:rsidRPr="00DA1B7A" w:rsidRDefault="001F79F6" w:rsidP="001F79F6">
      <w:pPr>
        <w:spacing w:after="0" w:line="240" w:lineRule="auto"/>
        <w:ind w:firstLine="709"/>
      </w:pPr>
    </w:p>
    <w:p w:rsidR="007C5556" w:rsidRPr="00DA1B7A" w:rsidRDefault="007C555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pPr>
    </w:p>
    <w:p w:rsidR="001F79F6" w:rsidRPr="00DA1B7A" w:rsidRDefault="001F79F6" w:rsidP="001F79F6">
      <w:pPr>
        <w:spacing w:after="0" w:line="240" w:lineRule="auto"/>
        <w:jc w:val="center"/>
        <w:rPr>
          <w:rFonts w:ascii="Times New Roman" w:eastAsia="Calibri" w:hAnsi="Times New Roman" w:cs="Times New Roman"/>
          <w:b/>
          <w:sz w:val="24"/>
          <w:szCs w:val="28"/>
        </w:rPr>
      </w:pPr>
      <w:r w:rsidRPr="00DA1B7A">
        <w:rPr>
          <w:rFonts w:ascii="Times New Roman" w:eastAsia="Calibri" w:hAnsi="Times New Roman" w:cs="Times New Roman"/>
          <w:b/>
          <w:sz w:val="24"/>
          <w:szCs w:val="28"/>
        </w:rPr>
        <w:lastRenderedPageBreak/>
        <w:t>13. ЛИСТ ИЗМЕНЕНИЙ И ДОПОЛНЕНИЙ, ВНЕСЕННЫХ В ПРОГРАММУ ДИСЦИПЛИНЫ</w:t>
      </w:r>
    </w:p>
    <w:p w:rsidR="001F79F6" w:rsidRPr="00DA1B7A" w:rsidRDefault="001F79F6" w:rsidP="001F79F6">
      <w:pPr>
        <w:adjustRightInd w:val="0"/>
        <w:spacing w:after="0" w:line="240" w:lineRule="auto"/>
        <w:jc w:val="center"/>
        <w:rPr>
          <w:b/>
          <w:bCs/>
          <w:sz w:val="20"/>
          <w:szCs w:val="28"/>
        </w:rPr>
      </w:pPr>
    </w:p>
    <w:p w:rsidR="001F79F6" w:rsidRPr="00DA1B7A" w:rsidRDefault="001F79F6" w:rsidP="001F79F6">
      <w:pPr>
        <w:adjustRightInd w:val="0"/>
        <w:jc w:val="center"/>
        <w:rPr>
          <w:bCs/>
          <w:szCs w:val="28"/>
        </w:rPr>
      </w:pPr>
    </w:p>
    <w:tbl>
      <w:tblPr>
        <w:tblStyle w:val="ae"/>
        <w:tblW w:w="0" w:type="auto"/>
        <w:tblLook w:val="04A0" w:firstRow="1" w:lastRow="0" w:firstColumn="1" w:lastColumn="0" w:noHBand="0" w:noVBand="1"/>
      </w:tblPr>
      <w:tblGrid>
        <w:gridCol w:w="675"/>
        <w:gridCol w:w="1701"/>
        <w:gridCol w:w="1201"/>
        <w:gridCol w:w="2768"/>
        <w:gridCol w:w="3225"/>
      </w:tblGrid>
      <w:tr w:rsidR="001F79F6" w:rsidRPr="00DA1B7A" w:rsidTr="004518FF">
        <w:trPr>
          <w:trHeight w:val="730"/>
        </w:trPr>
        <w:tc>
          <w:tcPr>
            <w:tcW w:w="675" w:type="dxa"/>
            <w:vAlign w:val="center"/>
          </w:tcPr>
          <w:p w:rsidR="001F79F6" w:rsidRPr="00DA1B7A" w:rsidRDefault="001F79F6" w:rsidP="004518FF">
            <w:pPr>
              <w:autoSpaceDE w:val="0"/>
              <w:autoSpaceDN w:val="0"/>
              <w:adjustRightInd w:val="0"/>
              <w:jc w:val="center"/>
              <w:rPr>
                <w:rFonts w:ascii="Times New Roman" w:hAnsi="Times New Roman"/>
                <w:sz w:val="24"/>
                <w:szCs w:val="24"/>
              </w:rPr>
            </w:pPr>
          </w:p>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w:t>
            </w: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vAlign w:val="center"/>
          </w:tcPr>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Дата</w:t>
            </w:r>
          </w:p>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внесения</w:t>
            </w:r>
          </w:p>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изменения</w:t>
            </w:r>
          </w:p>
        </w:tc>
        <w:tc>
          <w:tcPr>
            <w:tcW w:w="1201" w:type="dxa"/>
            <w:vAlign w:val="center"/>
          </w:tcPr>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w:t>
            </w:r>
          </w:p>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страницы</w:t>
            </w:r>
          </w:p>
        </w:tc>
        <w:tc>
          <w:tcPr>
            <w:tcW w:w="2768"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sz w:val="24"/>
                <w:szCs w:val="24"/>
              </w:rPr>
              <w:t>До внесения изменения</w:t>
            </w:r>
          </w:p>
        </w:tc>
        <w:tc>
          <w:tcPr>
            <w:tcW w:w="3225" w:type="dxa"/>
            <w:vAlign w:val="center"/>
          </w:tcPr>
          <w:p w:rsidR="001F79F6" w:rsidRPr="00DA1B7A" w:rsidRDefault="001F79F6" w:rsidP="004518FF">
            <w:pPr>
              <w:autoSpaceDE w:val="0"/>
              <w:autoSpaceDN w:val="0"/>
              <w:adjustRightInd w:val="0"/>
              <w:jc w:val="center"/>
              <w:rPr>
                <w:rFonts w:ascii="Times New Roman" w:hAnsi="Times New Roman"/>
                <w:sz w:val="24"/>
                <w:szCs w:val="24"/>
              </w:rPr>
            </w:pPr>
            <w:r w:rsidRPr="00DA1B7A">
              <w:rPr>
                <w:rFonts w:ascii="Times New Roman" w:hAnsi="Times New Roman"/>
                <w:sz w:val="24"/>
                <w:szCs w:val="24"/>
              </w:rPr>
              <w:t>После внесения изменения</w:t>
            </w: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1</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2</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3</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4</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5</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6</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r w:rsidR="001F79F6" w:rsidRPr="00DA1B7A" w:rsidTr="004518FF">
        <w:tc>
          <w:tcPr>
            <w:tcW w:w="675" w:type="dxa"/>
            <w:vAlign w:val="center"/>
          </w:tcPr>
          <w:p w:rsidR="001F79F6" w:rsidRPr="00DA1B7A" w:rsidRDefault="001F79F6" w:rsidP="004518FF">
            <w:pPr>
              <w:autoSpaceDE w:val="0"/>
              <w:autoSpaceDN w:val="0"/>
              <w:adjustRightInd w:val="0"/>
              <w:jc w:val="center"/>
              <w:rPr>
                <w:rFonts w:ascii="Times New Roman" w:hAnsi="Times New Roman"/>
                <w:bCs/>
                <w:sz w:val="24"/>
                <w:szCs w:val="24"/>
              </w:rPr>
            </w:pPr>
            <w:r w:rsidRPr="00DA1B7A">
              <w:rPr>
                <w:rFonts w:ascii="Times New Roman" w:hAnsi="Times New Roman"/>
                <w:bCs/>
                <w:sz w:val="24"/>
                <w:szCs w:val="24"/>
              </w:rPr>
              <w:t>7</w:t>
            </w: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p w:rsidR="001F79F6" w:rsidRPr="00DA1B7A" w:rsidRDefault="001F79F6" w:rsidP="004518FF">
            <w:pPr>
              <w:autoSpaceDE w:val="0"/>
              <w:autoSpaceDN w:val="0"/>
              <w:adjustRightInd w:val="0"/>
              <w:jc w:val="center"/>
              <w:rPr>
                <w:rFonts w:ascii="Times New Roman" w:hAnsi="Times New Roman"/>
                <w:bCs/>
                <w:sz w:val="24"/>
                <w:szCs w:val="24"/>
              </w:rPr>
            </w:pPr>
          </w:p>
        </w:tc>
        <w:tc>
          <w:tcPr>
            <w:tcW w:w="17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1201"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2768" w:type="dxa"/>
          </w:tcPr>
          <w:p w:rsidR="001F79F6" w:rsidRPr="00DA1B7A" w:rsidRDefault="001F79F6" w:rsidP="004518FF">
            <w:pPr>
              <w:autoSpaceDE w:val="0"/>
              <w:autoSpaceDN w:val="0"/>
              <w:adjustRightInd w:val="0"/>
              <w:jc w:val="center"/>
              <w:rPr>
                <w:rFonts w:ascii="Times New Roman" w:hAnsi="Times New Roman"/>
                <w:bCs/>
                <w:sz w:val="24"/>
                <w:szCs w:val="24"/>
              </w:rPr>
            </w:pPr>
          </w:p>
        </w:tc>
        <w:tc>
          <w:tcPr>
            <w:tcW w:w="3225" w:type="dxa"/>
          </w:tcPr>
          <w:p w:rsidR="001F79F6" w:rsidRPr="00DA1B7A" w:rsidRDefault="001F79F6" w:rsidP="004518FF">
            <w:pPr>
              <w:autoSpaceDE w:val="0"/>
              <w:autoSpaceDN w:val="0"/>
              <w:adjustRightInd w:val="0"/>
              <w:jc w:val="center"/>
              <w:rPr>
                <w:rFonts w:ascii="Times New Roman" w:hAnsi="Times New Roman"/>
                <w:bCs/>
                <w:sz w:val="24"/>
                <w:szCs w:val="24"/>
              </w:rPr>
            </w:pPr>
          </w:p>
        </w:tc>
      </w:tr>
    </w:tbl>
    <w:p w:rsidR="001F79F6" w:rsidRPr="00DA1B7A" w:rsidRDefault="001F79F6" w:rsidP="001F79F6">
      <w:pPr>
        <w:adjustRightInd w:val="0"/>
        <w:jc w:val="center"/>
        <w:rPr>
          <w:bCs/>
          <w:sz w:val="28"/>
          <w:szCs w:val="28"/>
        </w:rPr>
      </w:pPr>
    </w:p>
    <w:p w:rsidR="001F79F6" w:rsidRPr="00DA1B7A" w:rsidRDefault="001F79F6" w:rsidP="001F79F6">
      <w:pPr>
        <w:jc w:val="both"/>
        <w:rPr>
          <w:bCs/>
          <w:sz w:val="28"/>
          <w:szCs w:val="28"/>
        </w:rPr>
      </w:pPr>
    </w:p>
    <w:p w:rsidR="001F79F6" w:rsidRPr="00DA1B7A" w:rsidRDefault="001F79F6" w:rsidP="001F79F6">
      <w:pPr>
        <w:pStyle w:val="110"/>
        <w:tabs>
          <w:tab w:val="left" w:pos="1460"/>
        </w:tabs>
        <w:ind w:left="0" w:right="1817"/>
      </w:pPr>
    </w:p>
    <w:p w:rsidR="001F79F6" w:rsidRPr="00DA1B7A" w:rsidRDefault="001F79F6" w:rsidP="001F79F6">
      <w:pPr>
        <w:spacing w:after="0" w:line="240" w:lineRule="auto"/>
        <w:ind w:firstLine="709"/>
      </w:pPr>
    </w:p>
    <w:bookmarkEnd w:id="0"/>
    <w:p w:rsidR="001F79F6" w:rsidRPr="00DA1B7A" w:rsidRDefault="001F79F6" w:rsidP="001F79F6">
      <w:pPr>
        <w:spacing w:after="0" w:line="240" w:lineRule="auto"/>
        <w:jc w:val="center"/>
      </w:pPr>
    </w:p>
    <w:sectPr w:rsidR="001F79F6" w:rsidRPr="00DA1B7A" w:rsidSect="006D52B9">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61C1"/>
    <w:multiLevelType w:val="hybridMultilevel"/>
    <w:tmpl w:val="0336A8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8B15C5"/>
    <w:multiLevelType w:val="hybridMultilevel"/>
    <w:tmpl w:val="C5D8A718"/>
    <w:lvl w:ilvl="0" w:tplc="E26254CC">
      <w:numFmt w:val="bullet"/>
      <w:lvlText w:val=""/>
      <w:lvlJc w:val="left"/>
      <w:pPr>
        <w:ind w:left="379" w:hanging="375"/>
      </w:pPr>
      <w:rPr>
        <w:rFonts w:ascii="Wingdings" w:eastAsia="Wingdings" w:hAnsi="Wingdings" w:cs="Wingdings" w:hint="default"/>
        <w:w w:val="100"/>
        <w:sz w:val="24"/>
        <w:szCs w:val="24"/>
      </w:rPr>
    </w:lvl>
    <w:lvl w:ilvl="1" w:tplc="AA5C011E">
      <w:numFmt w:val="bullet"/>
      <w:lvlText w:val="•"/>
      <w:lvlJc w:val="left"/>
      <w:pPr>
        <w:ind w:left="949" w:hanging="375"/>
      </w:pPr>
      <w:rPr>
        <w:rFonts w:hint="default"/>
      </w:rPr>
    </w:lvl>
    <w:lvl w:ilvl="2" w:tplc="2252EE82">
      <w:numFmt w:val="bullet"/>
      <w:lvlText w:val="•"/>
      <w:lvlJc w:val="left"/>
      <w:pPr>
        <w:ind w:left="1519" w:hanging="375"/>
      </w:pPr>
      <w:rPr>
        <w:rFonts w:hint="default"/>
      </w:rPr>
    </w:lvl>
    <w:lvl w:ilvl="3" w:tplc="8AA8C9EA">
      <w:numFmt w:val="bullet"/>
      <w:lvlText w:val="•"/>
      <w:lvlJc w:val="left"/>
      <w:pPr>
        <w:ind w:left="2088" w:hanging="375"/>
      </w:pPr>
      <w:rPr>
        <w:rFonts w:hint="default"/>
      </w:rPr>
    </w:lvl>
    <w:lvl w:ilvl="4" w:tplc="C4DA9A4E">
      <w:numFmt w:val="bullet"/>
      <w:lvlText w:val="•"/>
      <w:lvlJc w:val="left"/>
      <w:pPr>
        <w:ind w:left="2658" w:hanging="375"/>
      </w:pPr>
      <w:rPr>
        <w:rFonts w:hint="default"/>
      </w:rPr>
    </w:lvl>
    <w:lvl w:ilvl="5" w:tplc="4A983D42">
      <w:numFmt w:val="bullet"/>
      <w:lvlText w:val="•"/>
      <w:lvlJc w:val="left"/>
      <w:pPr>
        <w:ind w:left="3227" w:hanging="375"/>
      </w:pPr>
      <w:rPr>
        <w:rFonts w:hint="default"/>
      </w:rPr>
    </w:lvl>
    <w:lvl w:ilvl="6" w:tplc="99D88CC8">
      <w:numFmt w:val="bullet"/>
      <w:lvlText w:val="•"/>
      <w:lvlJc w:val="left"/>
      <w:pPr>
        <w:ind w:left="3797" w:hanging="375"/>
      </w:pPr>
      <w:rPr>
        <w:rFonts w:hint="default"/>
      </w:rPr>
    </w:lvl>
    <w:lvl w:ilvl="7" w:tplc="5F4C6CFE">
      <w:numFmt w:val="bullet"/>
      <w:lvlText w:val="•"/>
      <w:lvlJc w:val="left"/>
      <w:pPr>
        <w:ind w:left="4367" w:hanging="375"/>
      </w:pPr>
      <w:rPr>
        <w:rFonts w:hint="default"/>
      </w:rPr>
    </w:lvl>
    <w:lvl w:ilvl="8" w:tplc="DD6400B8">
      <w:numFmt w:val="bullet"/>
      <w:lvlText w:val="•"/>
      <w:lvlJc w:val="left"/>
      <w:pPr>
        <w:ind w:left="4936" w:hanging="375"/>
      </w:pPr>
      <w:rPr>
        <w:rFonts w:hint="default"/>
      </w:rPr>
    </w:lvl>
  </w:abstractNum>
  <w:abstractNum w:abstractNumId="2" w15:restartNumberingAfterBreak="0">
    <w:nsid w:val="0B560DA4"/>
    <w:multiLevelType w:val="hybridMultilevel"/>
    <w:tmpl w:val="04245C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39620B"/>
    <w:multiLevelType w:val="multilevel"/>
    <w:tmpl w:val="8AA2EC5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1593AF5"/>
    <w:multiLevelType w:val="multilevel"/>
    <w:tmpl w:val="2C4CD046"/>
    <w:lvl w:ilvl="0">
      <w:start w:val="4"/>
      <w:numFmt w:val="decimal"/>
      <w:lvlText w:val="%1"/>
      <w:lvlJc w:val="left"/>
      <w:pPr>
        <w:ind w:left="4" w:hanging="1344"/>
      </w:pPr>
      <w:rPr>
        <w:rFonts w:hint="default"/>
      </w:rPr>
    </w:lvl>
    <w:lvl w:ilvl="1">
      <w:start w:val="1"/>
      <w:numFmt w:val="decimal"/>
      <w:lvlText w:val="%1.%2."/>
      <w:lvlJc w:val="left"/>
      <w:pPr>
        <w:ind w:left="4" w:hanging="1344"/>
        <w:jc w:val="right"/>
      </w:pPr>
      <w:rPr>
        <w:rFonts w:ascii="Times New Roman" w:eastAsia="Times New Roman" w:hAnsi="Times New Roman" w:cs="Times New Roman" w:hint="default"/>
        <w:w w:val="99"/>
        <w:sz w:val="24"/>
        <w:szCs w:val="24"/>
      </w:rPr>
    </w:lvl>
    <w:lvl w:ilvl="2">
      <w:numFmt w:val="bullet"/>
      <w:lvlText w:val="•"/>
      <w:lvlJc w:val="left"/>
      <w:pPr>
        <w:ind w:left="702" w:hanging="1344"/>
      </w:pPr>
      <w:rPr>
        <w:rFonts w:hint="default"/>
      </w:rPr>
    </w:lvl>
    <w:lvl w:ilvl="3">
      <w:numFmt w:val="bullet"/>
      <w:lvlText w:val="•"/>
      <w:lvlJc w:val="left"/>
      <w:pPr>
        <w:ind w:left="1053" w:hanging="1344"/>
      </w:pPr>
      <w:rPr>
        <w:rFonts w:hint="default"/>
      </w:rPr>
    </w:lvl>
    <w:lvl w:ilvl="4">
      <w:numFmt w:val="bullet"/>
      <w:lvlText w:val="•"/>
      <w:lvlJc w:val="left"/>
      <w:pPr>
        <w:ind w:left="1404" w:hanging="1344"/>
      </w:pPr>
      <w:rPr>
        <w:rFonts w:hint="default"/>
      </w:rPr>
    </w:lvl>
    <w:lvl w:ilvl="5">
      <w:numFmt w:val="bullet"/>
      <w:lvlText w:val="•"/>
      <w:lvlJc w:val="left"/>
      <w:pPr>
        <w:ind w:left="1755" w:hanging="1344"/>
      </w:pPr>
      <w:rPr>
        <w:rFonts w:hint="default"/>
      </w:rPr>
    </w:lvl>
    <w:lvl w:ilvl="6">
      <w:numFmt w:val="bullet"/>
      <w:lvlText w:val="•"/>
      <w:lvlJc w:val="left"/>
      <w:pPr>
        <w:ind w:left="2107" w:hanging="1344"/>
      </w:pPr>
      <w:rPr>
        <w:rFonts w:hint="default"/>
      </w:rPr>
    </w:lvl>
    <w:lvl w:ilvl="7">
      <w:numFmt w:val="bullet"/>
      <w:lvlText w:val="•"/>
      <w:lvlJc w:val="left"/>
      <w:pPr>
        <w:ind w:left="2458" w:hanging="1344"/>
      </w:pPr>
      <w:rPr>
        <w:rFonts w:hint="default"/>
      </w:rPr>
    </w:lvl>
    <w:lvl w:ilvl="8">
      <w:numFmt w:val="bullet"/>
      <w:lvlText w:val="•"/>
      <w:lvlJc w:val="left"/>
      <w:pPr>
        <w:ind w:left="2809" w:hanging="1344"/>
      </w:pPr>
      <w:rPr>
        <w:rFonts w:hint="default"/>
      </w:rPr>
    </w:lvl>
  </w:abstractNum>
  <w:abstractNum w:abstractNumId="5" w15:restartNumberingAfterBreak="0">
    <w:nsid w:val="16F911A0"/>
    <w:multiLevelType w:val="hybridMultilevel"/>
    <w:tmpl w:val="A7A02F6A"/>
    <w:lvl w:ilvl="0" w:tplc="633C7A5E">
      <w:numFmt w:val="bullet"/>
      <w:lvlText w:val=""/>
      <w:lvlJc w:val="left"/>
      <w:pPr>
        <w:ind w:left="379" w:hanging="375"/>
      </w:pPr>
      <w:rPr>
        <w:rFonts w:ascii="Wingdings" w:eastAsia="Wingdings" w:hAnsi="Wingdings" w:cs="Wingdings" w:hint="default"/>
        <w:w w:val="100"/>
        <w:sz w:val="24"/>
        <w:szCs w:val="24"/>
      </w:rPr>
    </w:lvl>
    <w:lvl w:ilvl="1" w:tplc="06DA1D86">
      <w:numFmt w:val="bullet"/>
      <w:lvlText w:val="•"/>
      <w:lvlJc w:val="left"/>
      <w:pPr>
        <w:ind w:left="949" w:hanging="375"/>
      </w:pPr>
      <w:rPr>
        <w:rFonts w:hint="default"/>
      </w:rPr>
    </w:lvl>
    <w:lvl w:ilvl="2" w:tplc="EC0E8080">
      <w:numFmt w:val="bullet"/>
      <w:lvlText w:val="•"/>
      <w:lvlJc w:val="left"/>
      <w:pPr>
        <w:ind w:left="1519" w:hanging="375"/>
      </w:pPr>
      <w:rPr>
        <w:rFonts w:hint="default"/>
      </w:rPr>
    </w:lvl>
    <w:lvl w:ilvl="3" w:tplc="5268D6E2">
      <w:numFmt w:val="bullet"/>
      <w:lvlText w:val="•"/>
      <w:lvlJc w:val="left"/>
      <w:pPr>
        <w:ind w:left="2088" w:hanging="375"/>
      </w:pPr>
      <w:rPr>
        <w:rFonts w:hint="default"/>
      </w:rPr>
    </w:lvl>
    <w:lvl w:ilvl="4" w:tplc="21B6BFA8">
      <w:numFmt w:val="bullet"/>
      <w:lvlText w:val="•"/>
      <w:lvlJc w:val="left"/>
      <w:pPr>
        <w:ind w:left="2658" w:hanging="375"/>
      </w:pPr>
      <w:rPr>
        <w:rFonts w:hint="default"/>
      </w:rPr>
    </w:lvl>
    <w:lvl w:ilvl="5" w:tplc="188CF728">
      <w:numFmt w:val="bullet"/>
      <w:lvlText w:val="•"/>
      <w:lvlJc w:val="left"/>
      <w:pPr>
        <w:ind w:left="3227" w:hanging="375"/>
      </w:pPr>
      <w:rPr>
        <w:rFonts w:hint="default"/>
      </w:rPr>
    </w:lvl>
    <w:lvl w:ilvl="6" w:tplc="5A90BB9E">
      <w:numFmt w:val="bullet"/>
      <w:lvlText w:val="•"/>
      <w:lvlJc w:val="left"/>
      <w:pPr>
        <w:ind w:left="3797" w:hanging="375"/>
      </w:pPr>
      <w:rPr>
        <w:rFonts w:hint="default"/>
      </w:rPr>
    </w:lvl>
    <w:lvl w:ilvl="7" w:tplc="151AD484">
      <w:numFmt w:val="bullet"/>
      <w:lvlText w:val="•"/>
      <w:lvlJc w:val="left"/>
      <w:pPr>
        <w:ind w:left="4367" w:hanging="375"/>
      </w:pPr>
      <w:rPr>
        <w:rFonts w:hint="default"/>
      </w:rPr>
    </w:lvl>
    <w:lvl w:ilvl="8" w:tplc="5590DBCA">
      <w:numFmt w:val="bullet"/>
      <w:lvlText w:val="•"/>
      <w:lvlJc w:val="left"/>
      <w:pPr>
        <w:ind w:left="4936" w:hanging="375"/>
      </w:pPr>
      <w:rPr>
        <w:rFonts w:hint="default"/>
      </w:rPr>
    </w:lvl>
  </w:abstractNum>
  <w:abstractNum w:abstractNumId="6" w15:restartNumberingAfterBreak="0">
    <w:nsid w:val="1A887711"/>
    <w:multiLevelType w:val="hybridMultilevel"/>
    <w:tmpl w:val="557036AE"/>
    <w:lvl w:ilvl="0" w:tplc="18362B88">
      <w:numFmt w:val="bullet"/>
      <w:lvlText w:val=""/>
      <w:lvlJc w:val="left"/>
      <w:pPr>
        <w:ind w:left="376" w:hanging="372"/>
      </w:pPr>
      <w:rPr>
        <w:rFonts w:ascii="Wingdings" w:eastAsia="Wingdings" w:hAnsi="Wingdings" w:cs="Wingdings" w:hint="default"/>
        <w:w w:val="100"/>
        <w:sz w:val="24"/>
        <w:szCs w:val="24"/>
      </w:rPr>
    </w:lvl>
    <w:lvl w:ilvl="1" w:tplc="7A36C7CC">
      <w:numFmt w:val="bullet"/>
      <w:lvlText w:val="•"/>
      <w:lvlJc w:val="left"/>
      <w:pPr>
        <w:ind w:left="949" w:hanging="372"/>
      </w:pPr>
      <w:rPr>
        <w:rFonts w:hint="default"/>
      </w:rPr>
    </w:lvl>
    <w:lvl w:ilvl="2" w:tplc="686C9420">
      <w:numFmt w:val="bullet"/>
      <w:lvlText w:val="•"/>
      <w:lvlJc w:val="left"/>
      <w:pPr>
        <w:ind w:left="1519" w:hanging="372"/>
      </w:pPr>
      <w:rPr>
        <w:rFonts w:hint="default"/>
      </w:rPr>
    </w:lvl>
    <w:lvl w:ilvl="3" w:tplc="38627FEC">
      <w:numFmt w:val="bullet"/>
      <w:lvlText w:val="•"/>
      <w:lvlJc w:val="left"/>
      <w:pPr>
        <w:ind w:left="2088" w:hanging="372"/>
      </w:pPr>
      <w:rPr>
        <w:rFonts w:hint="default"/>
      </w:rPr>
    </w:lvl>
    <w:lvl w:ilvl="4" w:tplc="F3825548">
      <w:numFmt w:val="bullet"/>
      <w:lvlText w:val="•"/>
      <w:lvlJc w:val="left"/>
      <w:pPr>
        <w:ind w:left="2658" w:hanging="372"/>
      </w:pPr>
      <w:rPr>
        <w:rFonts w:hint="default"/>
      </w:rPr>
    </w:lvl>
    <w:lvl w:ilvl="5" w:tplc="0CC43D6A">
      <w:numFmt w:val="bullet"/>
      <w:lvlText w:val="•"/>
      <w:lvlJc w:val="left"/>
      <w:pPr>
        <w:ind w:left="3227" w:hanging="372"/>
      </w:pPr>
      <w:rPr>
        <w:rFonts w:hint="default"/>
      </w:rPr>
    </w:lvl>
    <w:lvl w:ilvl="6" w:tplc="6E508FA4">
      <w:numFmt w:val="bullet"/>
      <w:lvlText w:val="•"/>
      <w:lvlJc w:val="left"/>
      <w:pPr>
        <w:ind w:left="3797" w:hanging="372"/>
      </w:pPr>
      <w:rPr>
        <w:rFonts w:hint="default"/>
      </w:rPr>
    </w:lvl>
    <w:lvl w:ilvl="7" w:tplc="EF7C21AA">
      <w:numFmt w:val="bullet"/>
      <w:lvlText w:val="•"/>
      <w:lvlJc w:val="left"/>
      <w:pPr>
        <w:ind w:left="4367" w:hanging="372"/>
      </w:pPr>
      <w:rPr>
        <w:rFonts w:hint="default"/>
      </w:rPr>
    </w:lvl>
    <w:lvl w:ilvl="8" w:tplc="E6E810B2">
      <w:numFmt w:val="bullet"/>
      <w:lvlText w:val="•"/>
      <w:lvlJc w:val="left"/>
      <w:pPr>
        <w:ind w:left="4936" w:hanging="372"/>
      </w:pPr>
      <w:rPr>
        <w:rFonts w:hint="default"/>
      </w:rPr>
    </w:lvl>
  </w:abstractNum>
  <w:abstractNum w:abstractNumId="7"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976FEE"/>
    <w:multiLevelType w:val="hybridMultilevel"/>
    <w:tmpl w:val="7AA22A48"/>
    <w:lvl w:ilvl="0" w:tplc="9710B5CE">
      <w:numFmt w:val="bullet"/>
      <w:lvlText w:val=""/>
      <w:lvlJc w:val="left"/>
      <w:pPr>
        <w:ind w:left="379" w:hanging="375"/>
      </w:pPr>
      <w:rPr>
        <w:rFonts w:ascii="Wingdings" w:eastAsia="Wingdings" w:hAnsi="Wingdings" w:cs="Wingdings" w:hint="default"/>
        <w:w w:val="100"/>
        <w:sz w:val="24"/>
        <w:szCs w:val="24"/>
      </w:rPr>
    </w:lvl>
    <w:lvl w:ilvl="1" w:tplc="2DB04576">
      <w:numFmt w:val="bullet"/>
      <w:lvlText w:val="•"/>
      <w:lvlJc w:val="left"/>
      <w:pPr>
        <w:ind w:left="949" w:hanging="375"/>
      </w:pPr>
      <w:rPr>
        <w:rFonts w:hint="default"/>
      </w:rPr>
    </w:lvl>
    <w:lvl w:ilvl="2" w:tplc="28EEB5C0">
      <w:numFmt w:val="bullet"/>
      <w:lvlText w:val="•"/>
      <w:lvlJc w:val="left"/>
      <w:pPr>
        <w:ind w:left="1519" w:hanging="375"/>
      </w:pPr>
      <w:rPr>
        <w:rFonts w:hint="default"/>
      </w:rPr>
    </w:lvl>
    <w:lvl w:ilvl="3" w:tplc="23305650">
      <w:numFmt w:val="bullet"/>
      <w:lvlText w:val="•"/>
      <w:lvlJc w:val="left"/>
      <w:pPr>
        <w:ind w:left="2088" w:hanging="375"/>
      </w:pPr>
      <w:rPr>
        <w:rFonts w:hint="default"/>
      </w:rPr>
    </w:lvl>
    <w:lvl w:ilvl="4" w:tplc="916C5F8E">
      <w:numFmt w:val="bullet"/>
      <w:lvlText w:val="•"/>
      <w:lvlJc w:val="left"/>
      <w:pPr>
        <w:ind w:left="2658" w:hanging="375"/>
      </w:pPr>
      <w:rPr>
        <w:rFonts w:hint="default"/>
      </w:rPr>
    </w:lvl>
    <w:lvl w:ilvl="5" w:tplc="4320AF74">
      <w:numFmt w:val="bullet"/>
      <w:lvlText w:val="•"/>
      <w:lvlJc w:val="left"/>
      <w:pPr>
        <w:ind w:left="3227" w:hanging="375"/>
      </w:pPr>
      <w:rPr>
        <w:rFonts w:hint="default"/>
      </w:rPr>
    </w:lvl>
    <w:lvl w:ilvl="6" w:tplc="85349084">
      <w:numFmt w:val="bullet"/>
      <w:lvlText w:val="•"/>
      <w:lvlJc w:val="left"/>
      <w:pPr>
        <w:ind w:left="3797" w:hanging="375"/>
      </w:pPr>
      <w:rPr>
        <w:rFonts w:hint="default"/>
      </w:rPr>
    </w:lvl>
    <w:lvl w:ilvl="7" w:tplc="C0C26030">
      <w:numFmt w:val="bullet"/>
      <w:lvlText w:val="•"/>
      <w:lvlJc w:val="left"/>
      <w:pPr>
        <w:ind w:left="4367" w:hanging="375"/>
      </w:pPr>
      <w:rPr>
        <w:rFonts w:hint="default"/>
      </w:rPr>
    </w:lvl>
    <w:lvl w:ilvl="8" w:tplc="6A5A5C8C">
      <w:numFmt w:val="bullet"/>
      <w:lvlText w:val="•"/>
      <w:lvlJc w:val="left"/>
      <w:pPr>
        <w:ind w:left="4936" w:hanging="375"/>
      </w:pPr>
      <w:rPr>
        <w:rFonts w:hint="default"/>
      </w:rPr>
    </w:lvl>
  </w:abstractNum>
  <w:abstractNum w:abstractNumId="9" w15:restartNumberingAfterBreak="0">
    <w:nsid w:val="499E67DA"/>
    <w:multiLevelType w:val="hybridMultilevel"/>
    <w:tmpl w:val="C6AEBC28"/>
    <w:lvl w:ilvl="0" w:tplc="CA50F582">
      <w:numFmt w:val="bullet"/>
      <w:lvlText w:val=""/>
      <w:lvlJc w:val="left"/>
      <w:pPr>
        <w:ind w:left="376" w:hanging="372"/>
      </w:pPr>
      <w:rPr>
        <w:rFonts w:ascii="Wingdings" w:eastAsia="Wingdings" w:hAnsi="Wingdings" w:cs="Wingdings" w:hint="default"/>
        <w:w w:val="100"/>
        <w:sz w:val="24"/>
        <w:szCs w:val="24"/>
      </w:rPr>
    </w:lvl>
    <w:lvl w:ilvl="1" w:tplc="3F0033E2">
      <w:numFmt w:val="bullet"/>
      <w:lvlText w:val="•"/>
      <w:lvlJc w:val="left"/>
      <w:pPr>
        <w:ind w:left="949" w:hanging="372"/>
      </w:pPr>
      <w:rPr>
        <w:rFonts w:hint="default"/>
      </w:rPr>
    </w:lvl>
    <w:lvl w:ilvl="2" w:tplc="D3E45E48">
      <w:numFmt w:val="bullet"/>
      <w:lvlText w:val="•"/>
      <w:lvlJc w:val="left"/>
      <w:pPr>
        <w:ind w:left="1519" w:hanging="372"/>
      </w:pPr>
      <w:rPr>
        <w:rFonts w:hint="default"/>
      </w:rPr>
    </w:lvl>
    <w:lvl w:ilvl="3" w:tplc="70EC7DE8">
      <w:numFmt w:val="bullet"/>
      <w:lvlText w:val="•"/>
      <w:lvlJc w:val="left"/>
      <w:pPr>
        <w:ind w:left="2088" w:hanging="372"/>
      </w:pPr>
      <w:rPr>
        <w:rFonts w:hint="default"/>
      </w:rPr>
    </w:lvl>
    <w:lvl w:ilvl="4" w:tplc="A426BBC8">
      <w:numFmt w:val="bullet"/>
      <w:lvlText w:val="•"/>
      <w:lvlJc w:val="left"/>
      <w:pPr>
        <w:ind w:left="2658" w:hanging="372"/>
      </w:pPr>
      <w:rPr>
        <w:rFonts w:hint="default"/>
      </w:rPr>
    </w:lvl>
    <w:lvl w:ilvl="5" w:tplc="81762C02">
      <w:numFmt w:val="bullet"/>
      <w:lvlText w:val="•"/>
      <w:lvlJc w:val="left"/>
      <w:pPr>
        <w:ind w:left="3227" w:hanging="372"/>
      </w:pPr>
      <w:rPr>
        <w:rFonts w:hint="default"/>
      </w:rPr>
    </w:lvl>
    <w:lvl w:ilvl="6" w:tplc="A15CE80A">
      <w:numFmt w:val="bullet"/>
      <w:lvlText w:val="•"/>
      <w:lvlJc w:val="left"/>
      <w:pPr>
        <w:ind w:left="3797" w:hanging="372"/>
      </w:pPr>
      <w:rPr>
        <w:rFonts w:hint="default"/>
      </w:rPr>
    </w:lvl>
    <w:lvl w:ilvl="7" w:tplc="6AA8462E">
      <w:numFmt w:val="bullet"/>
      <w:lvlText w:val="•"/>
      <w:lvlJc w:val="left"/>
      <w:pPr>
        <w:ind w:left="4367" w:hanging="372"/>
      </w:pPr>
      <w:rPr>
        <w:rFonts w:hint="default"/>
      </w:rPr>
    </w:lvl>
    <w:lvl w:ilvl="8" w:tplc="AD7AC882">
      <w:numFmt w:val="bullet"/>
      <w:lvlText w:val="•"/>
      <w:lvlJc w:val="left"/>
      <w:pPr>
        <w:ind w:left="4936" w:hanging="372"/>
      </w:pPr>
      <w:rPr>
        <w:rFonts w:hint="default"/>
      </w:rPr>
    </w:lvl>
  </w:abstractNum>
  <w:abstractNum w:abstractNumId="10" w15:restartNumberingAfterBreak="0">
    <w:nsid w:val="4E7530B4"/>
    <w:multiLevelType w:val="hybridMultilevel"/>
    <w:tmpl w:val="885A8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3D316FF"/>
    <w:multiLevelType w:val="hybridMultilevel"/>
    <w:tmpl w:val="BF0A7B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5B720E6"/>
    <w:multiLevelType w:val="hybridMultilevel"/>
    <w:tmpl w:val="7FB827B6"/>
    <w:lvl w:ilvl="0" w:tplc="F156293E">
      <w:numFmt w:val="bullet"/>
      <w:lvlText w:val=""/>
      <w:lvlJc w:val="left"/>
      <w:pPr>
        <w:ind w:left="379" w:hanging="375"/>
      </w:pPr>
      <w:rPr>
        <w:rFonts w:ascii="Wingdings" w:eastAsia="Wingdings" w:hAnsi="Wingdings" w:cs="Wingdings" w:hint="default"/>
        <w:w w:val="100"/>
        <w:sz w:val="24"/>
        <w:szCs w:val="24"/>
      </w:rPr>
    </w:lvl>
    <w:lvl w:ilvl="1" w:tplc="AAB6A840">
      <w:numFmt w:val="bullet"/>
      <w:lvlText w:val="•"/>
      <w:lvlJc w:val="left"/>
      <w:pPr>
        <w:ind w:left="949" w:hanging="375"/>
      </w:pPr>
      <w:rPr>
        <w:rFonts w:hint="default"/>
      </w:rPr>
    </w:lvl>
    <w:lvl w:ilvl="2" w:tplc="0EF88816">
      <w:numFmt w:val="bullet"/>
      <w:lvlText w:val="•"/>
      <w:lvlJc w:val="left"/>
      <w:pPr>
        <w:ind w:left="1519" w:hanging="375"/>
      </w:pPr>
      <w:rPr>
        <w:rFonts w:hint="default"/>
      </w:rPr>
    </w:lvl>
    <w:lvl w:ilvl="3" w:tplc="4998C078">
      <w:numFmt w:val="bullet"/>
      <w:lvlText w:val="•"/>
      <w:lvlJc w:val="left"/>
      <w:pPr>
        <w:ind w:left="2088" w:hanging="375"/>
      </w:pPr>
      <w:rPr>
        <w:rFonts w:hint="default"/>
      </w:rPr>
    </w:lvl>
    <w:lvl w:ilvl="4" w:tplc="701EB978">
      <w:numFmt w:val="bullet"/>
      <w:lvlText w:val="•"/>
      <w:lvlJc w:val="left"/>
      <w:pPr>
        <w:ind w:left="2658" w:hanging="375"/>
      </w:pPr>
      <w:rPr>
        <w:rFonts w:hint="default"/>
      </w:rPr>
    </w:lvl>
    <w:lvl w:ilvl="5" w:tplc="D2964EEE">
      <w:numFmt w:val="bullet"/>
      <w:lvlText w:val="•"/>
      <w:lvlJc w:val="left"/>
      <w:pPr>
        <w:ind w:left="3227" w:hanging="375"/>
      </w:pPr>
      <w:rPr>
        <w:rFonts w:hint="default"/>
      </w:rPr>
    </w:lvl>
    <w:lvl w:ilvl="6" w:tplc="942C0620">
      <w:numFmt w:val="bullet"/>
      <w:lvlText w:val="•"/>
      <w:lvlJc w:val="left"/>
      <w:pPr>
        <w:ind w:left="3797" w:hanging="375"/>
      </w:pPr>
      <w:rPr>
        <w:rFonts w:hint="default"/>
      </w:rPr>
    </w:lvl>
    <w:lvl w:ilvl="7" w:tplc="4C9EAFCA">
      <w:numFmt w:val="bullet"/>
      <w:lvlText w:val="•"/>
      <w:lvlJc w:val="left"/>
      <w:pPr>
        <w:ind w:left="4367" w:hanging="375"/>
      </w:pPr>
      <w:rPr>
        <w:rFonts w:hint="default"/>
      </w:rPr>
    </w:lvl>
    <w:lvl w:ilvl="8" w:tplc="4B8A4F84">
      <w:numFmt w:val="bullet"/>
      <w:lvlText w:val="•"/>
      <w:lvlJc w:val="left"/>
      <w:pPr>
        <w:ind w:left="4936" w:hanging="375"/>
      </w:pPr>
      <w:rPr>
        <w:rFonts w:hint="default"/>
      </w:rPr>
    </w:lvl>
  </w:abstractNum>
  <w:abstractNum w:abstractNumId="13" w15:restartNumberingAfterBreak="0">
    <w:nsid w:val="56DD1657"/>
    <w:multiLevelType w:val="hybridMultilevel"/>
    <w:tmpl w:val="885A8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BFC23AD"/>
    <w:multiLevelType w:val="multilevel"/>
    <w:tmpl w:val="2A52D29E"/>
    <w:lvl w:ilvl="0">
      <w:start w:val="2"/>
      <w:numFmt w:val="decimal"/>
      <w:lvlText w:val="%1"/>
      <w:lvlJc w:val="left"/>
      <w:pPr>
        <w:ind w:left="500" w:hanging="460"/>
      </w:pPr>
      <w:rPr>
        <w:rFonts w:hint="default"/>
      </w:rPr>
    </w:lvl>
    <w:lvl w:ilvl="1">
      <w:start w:val="3"/>
      <w:numFmt w:val="decimal"/>
      <w:lvlText w:val="%1.%2."/>
      <w:lvlJc w:val="left"/>
      <w:pPr>
        <w:ind w:left="500" w:hanging="460"/>
      </w:pPr>
      <w:rPr>
        <w:rFonts w:ascii="Times New Roman" w:eastAsia="Times New Roman" w:hAnsi="Times New Roman" w:cs="Times New Roman" w:hint="default"/>
        <w:color w:val="231F20"/>
        <w:spacing w:val="-1"/>
        <w:w w:val="127"/>
        <w:sz w:val="21"/>
        <w:szCs w:val="21"/>
      </w:rPr>
    </w:lvl>
    <w:lvl w:ilvl="2">
      <w:start w:val="1"/>
      <w:numFmt w:val="decimal"/>
      <w:lvlText w:val="%1.%2.%3."/>
      <w:lvlJc w:val="left"/>
      <w:pPr>
        <w:ind w:left="500" w:hanging="685"/>
      </w:pPr>
      <w:rPr>
        <w:rFonts w:ascii="Times New Roman" w:eastAsia="Times New Roman" w:hAnsi="Times New Roman" w:cs="Times New Roman" w:hint="default"/>
        <w:color w:val="231F20"/>
        <w:w w:val="127"/>
        <w:sz w:val="21"/>
        <w:szCs w:val="21"/>
      </w:rPr>
    </w:lvl>
    <w:lvl w:ilvl="3">
      <w:numFmt w:val="bullet"/>
      <w:lvlText w:val="•"/>
      <w:lvlJc w:val="left"/>
      <w:pPr>
        <w:ind w:left="3207" w:hanging="685"/>
      </w:pPr>
      <w:rPr>
        <w:rFonts w:hint="default"/>
      </w:rPr>
    </w:lvl>
    <w:lvl w:ilvl="4">
      <w:numFmt w:val="bullet"/>
      <w:lvlText w:val="•"/>
      <w:lvlJc w:val="left"/>
      <w:pPr>
        <w:ind w:left="4110" w:hanging="685"/>
      </w:pPr>
      <w:rPr>
        <w:rFonts w:hint="default"/>
      </w:rPr>
    </w:lvl>
    <w:lvl w:ilvl="5">
      <w:numFmt w:val="bullet"/>
      <w:lvlText w:val="•"/>
      <w:lvlJc w:val="left"/>
      <w:pPr>
        <w:ind w:left="5012" w:hanging="685"/>
      </w:pPr>
      <w:rPr>
        <w:rFonts w:hint="default"/>
      </w:rPr>
    </w:lvl>
    <w:lvl w:ilvl="6">
      <w:numFmt w:val="bullet"/>
      <w:lvlText w:val="•"/>
      <w:lvlJc w:val="left"/>
      <w:pPr>
        <w:ind w:left="5915" w:hanging="685"/>
      </w:pPr>
      <w:rPr>
        <w:rFonts w:hint="default"/>
      </w:rPr>
    </w:lvl>
    <w:lvl w:ilvl="7">
      <w:numFmt w:val="bullet"/>
      <w:lvlText w:val="•"/>
      <w:lvlJc w:val="left"/>
      <w:pPr>
        <w:ind w:left="6817" w:hanging="685"/>
      </w:pPr>
      <w:rPr>
        <w:rFonts w:hint="default"/>
      </w:rPr>
    </w:lvl>
    <w:lvl w:ilvl="8">
      <w:numFmt w:val="bullet"/>
      <w:lvlText w:val="•"/>
      <w:lvlJc w:val="left"/>
      <w:pPr>
        <w:ind w:left="7720" w:hanging="685"/>
      </w:pPr>
      <w:rPr>
        <w:rFonts w:hint="default"/>
      </w:rPr>
    </w:lvl>
  </w:abstractNum>
  <w:abstractNum w:abstractNumId="15" w15:restartNumberingAfterBreak="0">
    <w:nsid w:val="65803773"/>
    <w:multiLevelType w:val="hybridMultilevel"/>
    <w:tmpl w:val="EDDE2788"/>
    <w:lvl w:ilvl="0" w:tplc="0A28DC4E">
      <w:numFmt w:val="bullet"/>
      <w:lvlText w:val=""/>
      <w:lvlJc w:val="left"/>
      <w:pPr>
        <w:ind w:left="376" w:hanging="372"/>
      </w:pPr>
      <w:rPr>
        <w:rFonts w:ascii="Wingdings" w:eastAsia="Wingdings" w:hAnsi="Wingdings" w:cs="Wingdings" w:hint="default"/>
        <w:w w:val="100"/>
        <w:sz w:val="24"/>
        <w:szCs w:val="24"/>
      </w:rPr>
    </w:lvl>
    <w:lvl w:ilvl="1" w:tplc="161EBDF2">
      <w:numFmt w:val="bullet"/>
      <w:lvlText w:val="•"/>
      <w:lvlJc w:val="left"/>
      <w:pPr>
        <w:ind w:left="949" w:hanging="372"/>
      </w:pPr>
      <w:rPr>
        <w:rFonts w:hint="default"/>
      </w:rPr>
    </w:lvl>
    <w:lvl w:ilvl="2" w:tplc="883CE608">
      <w:numFmt w:val="bullet"/>
      <w:lvlText w:val="•"/>
      <w:lvlJc w:val="left"/>
      <w:pPr>
        <w:ind w:left="1519" w:hanging="372"/>
      </w:pPr>
      <w:rPr>
        <w:rFonts w:hint="default"/>
      </w:rPr>
    </w:lvl>
    <w:lvl w:ilvl="3" w:tplc="5CA4776C">
      <w:numFmt w:val="bullet"/>
      <w:lvlText w:val="•"/>
      <w:lvlJc w:val="left"/>
      <w:pPr>
        <w:ind w:left="2088" w:hanging="372"/>
      </w:pPr>
      <w:rPr>
        <w:rFonts w:hint="default"/>
      </w:rPr>
    </w:lvl>
    <w:lvl w:ilvl="4" w:tplc="DCAAE8F6">
      <w:numFmt w:val="bullet"/>
      <w:lvlText w:val="•"/>
      <w:lvlJc w:val="left"/>
      <w:pPr>
        <w:ind w:left="2658" w:hanging="372"/>
      </w:pPr>
      <w:rPr>
        <w:rFonts w:hint="default"/>
      </w:rPr>
    </w:lvl>
    <w:lvl w:ilvl="5" w:tplc="C460259E">
      <w:numFmt w:val="bullet"/>
      <w:lvlText w:val="•"/>
      <w:lvlJc w:val="left"/>
      <w:pPr>
        <w:ind w:left="3227" w:hanging="372"/>
      </w:pPr>
      <w:rPr>
        <w:rFonts w:hint="default"/>
      </w:rPr>
    </w:lvl>
    <w:lvl w:ilvl="6" w:tplc="64267E7C">
      <w:numFmt w:val="bullet"/>
      <w:lvlText w:val="•"/>
      <w:lvlJc w:val="left"/>
      <w:pPr>
        <w:ind w:left="3797" w:hanging="372"/>
      </w:pPr>
      <w:rPr>
        <w:rFonts w:hint="default"/>
      </w:rPr>
    </w:lvl>
    <w:lvl w:ilvl="7" w:tplc="F684EDD6">
      <w:numFmt w:val="bullet"/>
      <w:lvlText w:val="•"/>
      <w:lvlJc w:val="left"/>
      <w:pPr>
        <w:ind w:left="4367" w:hanging="372"/>
      </w:pPr>
      <w:rPr>
        <w:rFonts w:hint="default"/>
      </w:rPr>
    </w:lvl>
    <w:lvl w:ilvl="8" w:tplc="E0E406BE">
      <w:numFmt w:val="bullet"/>
      <w:lvlText w:val="•"/>
      <w:lvlJc w:val="left"/>
      <w:pPr>
        <w:ind w:left="4936" w:hanging="372"/>
      </w:pPr>
      <w:rPr>
        <w:rFonts w:hint="default"/>
      </w:rPr>
    </w:lvl>
  </w:abstractNum>
  <w:abstractNum w:abstractNumId="16"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8C51D8B"/>
    <w:multiLevelType w:val="hybridMultilevel"/>
    <w:tmpl w:val="4094C590"/>
    <w:lvl w:ilvl="0" w:tplc="9AF892A8">
      <w:numFmt w:val="bullet"/>
      <w:lvlText w:val=""/>
      <w:lvlJc w:val="left"/>
      <w:pPr>
        <w:ind w:left="376" w:hanging="372"/>
      </w:pPr>
      <w:rPr>
        <w:rFonts w:ascii="Wingdings" w:eastAsia="Wingdings" w:hAnsi="Wingdings" w:cs="Wingdings" w:hint="default"/>
        <w:w w:val="100"/>
        <w:sz w:val="24"/>
        <w:szCs w:val="24"/>
      </w:rPr>
    </w:lvl>
    <w:lvl w:ilvl="1" w:tplc="C87CBF82">
      <w:numFmt w:val="bullet"/>
      <w:lvlText w:val="•"/>
      <w:lvlJc w:val="left"/>
      <w:pPr>
        <w:ind w:left="949" w:hanging="372"/>
      </w:pPr>
      <w:rPr>
        <w:rFonts w:hint="default"/>
      </w:rPr>
    </w:lvl>
    <w:lvl w:ilvl="2" w:tplc="8DAC9F70">
      <w:numFmt w:val="bullet"/>
      <w:lvlText w:val="•"/>
      <w:lvlJc w:val="left"/>
      <w:pPr>
        <w:ind w:left="1519" w:hanging="372"/>
      </w:pPr>
      <w:rPr>
        <w:rFonts w:hint="default"/>
      </w:rPr>
    </w:lvl>
    <w:lvl w:ilvl="3" w:tplc="3A6A5206">
      <w:numFmt w:val="bullet"/>
      <w:lvlText w:val="•"/>
      <w:lvlJc w:val="left"/>
      <w:pPr>
        <w:ind w:left="2088" w:hanging="372"/>
      </w:pPr>
      <w:rPr>
        <w:rFonts w:hint="default"/>
      </w:rPr>
    </w:lvl>
    <w:lvl w:ilvl="4" w:tplc="14F6942C">
      <w:numFmt w:val="bullet"/>
      <w:lvlText w:val="•"/>
      <w:lvlJc w:val="left"/>
      <w:pPr>
        <w:ind w:left="2658" w:hanging="372"/>
      </w:pPr>
      <w:rPr>
        <w:rFonts w:hint="default"/>
      </w:rPr>
    </w:lvl>
    <w:lvl w:ilvl="5" w:tplc="FF6A454C">
      <w:numFmt w:val="bullet"/>
      <w:lvlText w:val="•"/>
      <w:lvlJc w:val="left"/>
      <w:pPr>
        <w:ind w:left="3227" w:hanging="372"/>
      </w:pPr>
      <w:rPr>
        <w:rFonts w:hint="default"/>
      </w:rPr>
    </w:lvl>
    <w:lvl w:ilvl="6" w:tplc="DF685DA4">
      <w:numFmt w:val="bullet"/>
      <w:lvlText w:val="•"/>
      <w:lvlJc w:val="left"/>
      <w:pPr>
        <w:ind w:left="3797" w:hanging="372"/>
      </w:pPr>
      <w:rPr>
        <w:rFonts w:hint="default"/>
      </w:rPr>
    </w:lvl>
    <w:lvl w:ilvl="7" w:tplc="E438F7E4">
      <w:numFmt w:val="bullet"/>
      <w:lvlText w:val="•"/>
      <w:lvlJc w:val="left"/>
      <w:pPr>
        <w:ind w:left="4367" w:hanging="372"/>
      </w:pPr>
      <w:rPr>
        <w:rFonts w:hint="default"/>
      </w:rPr>
    </w:lvl>
    <w:lvl w:ilvl="8" w:tplc="8042C3F4">
      <w:numFmt w:val="bullet"/>
      <w:lvlText w:val="•"/>
      <w:lvlJc w:val="left"/>
      <w:pPr>
        <w:ind w:left="4936" w:hanging="372"/>
      </w:pPr>
      <w:rPr>
        <w:rFonts w:hint="default"/>
      </w:rPr>
    </w:lvl>
  </w:abstractNum>
  <w:abstractNum w:abstractNumId="18" w15:restartNumberingAfterBreak="0">
    <w:nsid w:val="69F37043"/>
    <w:multiLevelType w:val="hybridMultilevel"/>
    <w:tmpl w:val="2D44F43A"/>
    <w:lvl w:ilvl="0" w:tplc="D6C2786A">
      <w:numFmt w:val="bullet"/>
      <w:lvlText w:val=""/>
      <w:lvlJc w:val="left"/>
      <w:pPr>
        <w:ind w:left="376" w:hanging="372"/>
      </w:pPr>
      <w:rPr>
        <w:rFonts w:ascii="Wingdings" w:eastAsia="Wingdings" w:hAnsi="Wingdings" w:cs="Wingdings" w:hint="default"/>
        <w:w w:val="100"/>
        <w:sz w:val="24"/>
        <w:szCs w:val="24"/>
      </w:rPr>
    </w:lvl>
    <w:lvl w:ilvl="1" w:tplc="E43A2C44">
      <w:numFmt w:val="bullet"/>
      <w:lvlText w:val="•"/>
      <w:lvlJc w:val="left"/>
      <w:pPr>
        <w:ind w:left="949" w:hanging="372"/>
      </w:pPr>
      <w:rPr>
        <w:rFonts w:hint="default"/>
      </w:rPr>
    </w:lvl>
    <w:lvl w:ilvl="2" w:tplc="82D81C02">
      <w:numFmt w:val="bullet"/>
      <w:lvlText w:val="•"/>
      <w:lvlJc w:val="left"/>
      <w:pPr>
        <w:ind w:left="1519" w:hanging="372"/>
      </w:pPr>
      <w:rPr>
        <w:rFonts w:hint="default"/>
      </w:rPr>
    </w:lvl>
    <w:lvl w:ilvl="3" w:tplc="0074D860">
      <w:numFmt w:val="bullet"/>
      <w:lvlText w:val="•"/>
      <w:lvlJc w:val="left"/>
      <w:pPr>
        <w:ind w:left="2088" w:hanging="372"/>
      </w:pPr>
      <w:rPr>
        <w:rFonts w:hint="default"/>
      </w:rPr>
    </w:lvl>
    <w:lvl w:ilvl="4" w:tplc="6EA640F6">
      <w:numFmt w:val="bullet"/>
      <w:lvlText w:val="•"/>
      <w:lvlJc w:val="left"/>
      <w:pPr>
        <w:ind w:left="2658" w:hanging="372"/>
      </w:pPr>
      <w:rPr>
        <w:rFonts w:hint="default"/>
      </w:rPr>
    </w:lvl>
    <w:lvl w:ilvl="5" w:tplc="91167872">
      <w:numFmt w:val="bullet"/>
      <w:lvlText w:val="•"/>
      <w:lvlJc w:val="left"/>
      <w:pPr>
        <w:ind w:left="3227" w:hanging="372"/>
      </w:pPr>
      <w:rPr>
        <w:rFonts w:hint="default"/>
      </w:rPr>
    </w:lvl>
    <w:lvl w:ilvl="6" w:tplc="3CB66D86">
      <w:numFmt w:val="bullet"/>
      <w:lvlText w:val="•"/>
      <w:lvlJc w:val="left"/>
      <w:pPr>
        <w:ind w:left="3797" w:hanging="372"/>
      </w:pPr>
      <w:rPr>
        <w:rFonts w:hint="default"/>
      </w:rPr>
    </w:lvl>
    <w:lvl w:ilvl="7" w:tplc="2D7070F8">
      <w:numFmt w:val="bullet"/>
      <w:lvlText w:val="•"/>
      <w:lvlJc w:val="left"/>
      <w:pPr>
        <w:ind w:left="4367" w:hanging="372"/>
      </w:pPr>
      <w:rPr>
        <w:rFonts w:hint="default"/>
      </w:rPr>
    </w:lvl>
    <w:lvl w:ilvl="8" w:tplc="5BF41140">
      <w:numFmt w:val="bullet"/>
      <w:lvlText w:val="•"/>
      <w:lvlJc w:val="left"/>
      <w:pPr>
        <w:ind w:left="4936" w:hanging="372"/>
      </w:pPr>
      <w:rPr>
        <w:rFonts w:hint="default"/>
      </w:rPr>
    </w:lvl>
  </w:abstractNum>
  <w:abstractNum w:abstractNumId="19" w15:restartNumberingAfterBreak="0">
    <w:nsid w:val="6D5368C6"/>
    <w:multiLevelType w:val="hybridMultilevel"/>
    <w:tmpl w:val="73341A5E"/>
    <w:lvl w:ilvl="0" w:tplc="DED6695E">
      <w:numFmt w:val="bullet"/>
      <w:lvlText w:val=""/>
      <w:lvlJc w:val="left"/>
      <w:pPr>
        <w:ind w:left="379" w:hanging="375"/>
      </w:pPr>
      <w:rPr>
        <w:rFonts w:ascii="Wingdings" w:eastAsia="Wingdings" w:hAnsi="Wingdings" w:cs="Wingdings" w:hint="default"/>
        <w:w w:val="100"/>
        <w:sz w:val="24"/>
        <w:szCs w:val="24"/>
      </w:rPr>
    </w:lvl>
    <w:lvl w:ilvl="1" w:tplc="945AE8CE">
      <w:numFmt w:val="bullet"/>
      <w:lvlText w:val="•"/>
      <w:lvlJc w:val="left"/>
      <w:pPr>
        <w:ind w:left="949" w:hanging="375"/>
      </w:pPr>
      <w:rPr>
        <w:rFonts w:hint="default"/>
      </w:rPr>
    </w:lvl>
    <w:lvl w:ilvl="2" w:tplc="DB9A476C">
      <w:numFmt w:val="bullet"/>
      <w:lvlText w:val="•"/>
      <w:lvlJc w:val="left"/>
      <w:pPr>
        <w:ind w:left="1519" w:hanging="375"/>
      </w:pPr>
      <w:rPr>
        <w:rFonts w:hint="default"/>
      </w:rPr>
    </w:lvl>
    <w:lvl w:ilvl="3" w:tplc="6F187566">
      <w:numFmt w:val="bullet"/>
      <w:lvlText w:val="•"/>
      <w:lvlJc w:val="left"/>
      <w:pPr>
        <w:ind w:left="2088" w:hanging="375"/>
      </w:pPr>
      <w:rPr>
        <w:rFonts w:hint="default"/>
      </w:rPr>
    </w:lvl>
    <w:lvl w:ilvl="4" w:tplc="51A6CCCC">
      <w:numFmt w:val="bullet"/>
      <w:lvlText w:val="•"/>
      <w:lvlJc w:val="left"/>
      <w:pPr>
        <w:ind w:left="2658" w:hanging="375"/>
      </w:pPr>
      <w:rPr>
        <w:rFonts w:hint="default"/>
      </w:rPr>
    </w:lvl>
    <w:lvl w:ilvl="5" w:tplc="38F684E2">
      <w:numFmt w:val="bullet"/>
      <w:lvlText w:val="•"/>
      <w:lvlJc w:val="left"/>
      <w:pPr>
        <w:ind w:left="3227" w:hanging="375"/>
      </w:pPr>
      <w:rPr>
        <w:rFonts w:hint="default"/>
      </w:rPr>
    </w:lvl>
    <w:lvl w:ilvl="6" w:tplc="63CAD382">
      <w:numFmt w:val="bullet"/>
      <w:lvlText w:val="•"/>
      <w:lvlJc w:val="left"/>
      <w:pPr>
        <w:ind w:left="3797" w:hanging="375"/>
      </w:pPr>
      <w:rPr>
        <w:rFonts w:hint="default"/>
      </w:rPr>
    </w:lvl>
    <w:lvl w:ilvl="7" w:tplc="ABBA6C5C">
      <w:numFmt w:val="bullet"/>
      <w:lvlText w:val="•"/>
      <w:lvlJc w:val="left"/>
      <w:pPr>
        <w:ind w:left="4367" w:hanging="375"/>
      </w:pPr>
      <w:rPr>
        <w:rFonts w:hint="default"/>
      </w:rPr>
    </w:lvl>
    <w:lvl w:ilvl="8" w:tplc="6A547810">
      <w:numFmt w:val="bullet"/>
      <w:lvlText w:val="•"/>
      <w:lvlJc w:val="left"/>
      <w:pPr>
        <w:ind w:left="4936" w:hanging="375"/>
      </w:pPr>
      <w:rPr>
        <w:rFonts w:hint="default"/>
      </w:rPr>
    </w:lvl>
  </w:abstractNum>
  <w:abstractNum w:abstractNumId="20" w15:restartNumberingAfterBreak="0">
    <w:nsid w:val="72E515CF"/>
    <w:multiLevelType w:val="hybridMultilevel"/>
    <w:tmpl w:val="959CF604"/>
    <w:lvl w:ilvl="0" w:tplc="AE48B006">
      <w:numFmt w:val="bullet"/>
      <w:lvlText w:val=""/>
      <w:lvlJc w:val="left"/>
      <w:pPr>
        <w:ind w:left="376" w:hanging="372"/>
      </w:pPr>
      <w:rPr>
        <w:rFonts w:ascii="Wingdings" w:eastAsia="Wingdings" w:hAnsi="Wingdings" w:cs="Wingdings" w:hint="default"/>
        <w:w w:val="100"/>
        <w:sz w:val="24"/>
        <w:szCs w:val="24"/>
      </w:rPr>
    </w:lvl>
    <w:lvl w:ilvl="1" w:tplc="8ACAE2D4">
      <w:numFmt w:val="bullet"/>
      <w:lvlText w:val="•"/>
      <w:lvlJc w:val="left"/>
      <w:pPr>
        <w:ind w:left="949" w:hanging="372"/>
      </w:pPr>
      <w:rPr>
        <w:rFonts w:hint="default"/>
      </w:rPr>
    </w:lvl>
    <w:lvl w:ilvl="2" w:tplc="6C3E06EC">
      <w:numFmt w:val="bullet"/>
      <w:lvlText w:val="•"/>
      <w:lvlJc w:val="left"/>
      <w:pPr>
        <w:ind w:left="1519" w:hanging="372"/>
      </w:pPr>
      <w:rPr>
        <w:rFonts w:hint="default"/>
      </w:rPr>
    </w:lvl>
    <w:lvl w:ilvl="3" w:tplc="E9784A36">
      <w:numFmt w:val="bullet"/>
      <w:lvlText w:val="•"/>
      <w:lvlJc w:val="left"/>
      <w:pPr>
        <w:ind w:left="2088" w:hanging="372"/>
      </w:pPr>
      <w:rPr>
        <w:rFonts w:hint="default"/>
      </w:rPr>
    </w:lvl>
    <w:lvl w:ilvl="4" w:tplc="62BC2E2A">
      <w:numFmt w:val="bullet"/>
      <w:lvlText w:val="•"/>
      <w:lvlJc w:val="left"/>
      <w:pPr>
        <w:ind w:left="2658" w:hanging="372"/>
      </w:pPr>
      <w:rPr>
        <w:rFonts w:hint="default"/>
      </w:rPr>
    </w:lvl>
    <w:lvl w:ilvl="5" w:tplc="839A3BC4">
      <w:numFmt w:val="bullet"/>
      <w:lvlText w:val="•"/>
      <w:lvlJc w:val="left"/>
      <w:pPr>
        <w:ind w:left="3227" w:hanging="372"/>
      </w:pPr>
      <w:rPr>
        <w:rFonts w:hint="default"/>
      </w:rPr>
    </w:lvl>
    <w:lvl w:ilvl="6" w:tplc="311699B8">
      <w:numFmt w:val="bullet"/>
      <w:lvlText w:val="•"/>
      <w:lvlJc w:val="left"/>
      <w:pPr>
        <w:ind w:left="3797" w:hanging="372"/>
      </w:pPr>
      <w:rPr>
        <w:rFonts w:hint="default"/>
      </w:rPr>
    </w:lvl>
    <w:lvl w:ilvl="7" w:tplc="C00E618A">
      <w:numFmt w:val="bullet"/>
      <w:lvlText w:val="•"/>
      <w:lvlJc w:val="left"/>
      <w:pPr>
        <w:ind w:left="4367" w:hanging="372"/>
      </w:pPr>
      <w:rPr>
        <w:rFonts w:hint="default"/>
      </w:rPr>
    </w:lvl>
    <w:lvl w:ilvl="8" w:tplc="7E24A89E">
      <w:numFmt w:val="bullet"/>
      <w:lvlText w:val="•"/>
      <w:lvlJc w:val="left"/>
      <w:pPr>
        <w:ind w:left="4936" w:hanging="372"/>
      </w:pPr>
      <w:rPr>
        <w:rFonts w:hint="default"/>
      </w:rPr>
    </w:lvl>
  </w:abstractNum>
  <w:abstractNum w:abstractNumId="21" w15:restartNumberingAfterBreak="0">
    <w:nsid w:val="77106B4E"/>
    <w:multiLevelType w:val="hybridMultilevel"/>
    <w:tmpl w:val="AD74F034"/>
    <w:lvl w:ilvl="0" w:tplc="B608BE40">
      <w:numFmt w:val="bullet"/>
      <w:lvlText w:val=""/>
      <w:lvlJc w:val="left"/>
      <w:pPr>
        <w:ind w:left="376" w:hanging="372"/>
      </w:pPr>
      <w:rPr>
        <w:rFonts w:ascii="Wingdings" w:eastAsia="Wingdings" w:hAnsi="Wingdings" w:cs="Wingdings" w:hint="default"/>
        <w:w w:val="100"/>
        <w:sz w:val="24"/>
        <w:szCs w:val="24"/>
      </w:rPr>
    </w:lvl>
    <w:lvl w:ilvl="1" w:tplc="34D8BE22">
      <w:numFmt w:val="bullet"/>
      <w:lvlText w:val="•"/>
      <w:lvlJc w:val="left"/>
      <w:pPr>
        <w:ind w:left="949" w:hanging="372"/>
      </w:pPr>
      <w:rPr>
        <w:rFonts w:hint="default"/>
      </w:rPr>
    </w:lvl>
    <w:lvl w:ilvl="2" w:tplc="9F6EE186">
      <w:numFmt w:val="bullet"/>
      <w:lvlText w:val="•"/>
      <w:lvlJc w:val="left"/>
      <w:pPr>
        <w:ind w:left="1519" w:hanging="372"/>
      </w:pPr>
      <w:rPr>
        <w:rFonts w:hint="default"/>
      </w:rPr>
    </w:lvl>
    <w:lvl w:ilvl="3" w:tplc="619ADB60">
      <w:numFmt w:val="bullet"/>
      <w:lvlText w:val="•"/>
      <w:lvlJc w:val="left"/>
      <w:pPr>
        <w:ind w:left="2088" w:hanging="372"/>
      </w:pPr>
      <w:rPr>
        <w:rFonts w:hint="default"/>
      </w:rPr>
    </w:lvl>
    <w:lvl w:ilvl="4" w:tplc="7A4EA154">
      <w:numFmt w:val="bullet"/>
      <w:lvlText w:val="•"/>
      <w:lvlJc w:val="left"/>
      <w:pPr>
        <w:ind w:left="2658" w:hanging="372"/>
      </w:pPr>
      <w:rPr>
        <w:rFonts w:hint="default"/>
      </w:rPr>
    </w:lvl>
    <w:lvl w:ilvl="5" w:tplc="B06CCF14">
      <w:numFmt w:val="bullet"/>
      <w:lvlText w:val="•"/>
      <w:lvlJc w:val="left"/>
      <w:pPr>
        <w:ind w:left="3227" w:hanging="372"/>
      </w:pPr>
      <w:rPr>
        <w:rFonts w:hint="default"/>
      </w:rPr>
    </w:lvl>
    <w:lvl w:ilvl="6" w:tplc="E528F520">
      <w:numFmt w:val="bullet"/>
      <w:lvlText w:val="•"/>
      <w:lvlJc w:val="left"/>
      <w:pPr>
        <w:ind w:left="3797" w:hanging="372"/>
      </w:pPr>
      <w:rPr>
        <w:rFonts w:hint="default"/>
      </w:rPr>
    </w:lvl>
    <w:lvl w:ilvl="7" w:tplc="974CBAE6">
      <w:numFmt w:val="bullet"/>
      <w:lvlText w:val="•"/>
      <w:lvlJc w:val="left"/>
      <w:pPr>
        <w:ind w:left="4367" w:hanging="372"/>
      </w:pPr>
      <w:rPr>
        <w:rFonts w:hint="default"/>
      </w:rPr>
    </w:lvl>
    <w:lvl w:ilvl="8" w:tplc="A1F24852">
      <w:numFmt w:val="bullet"/>
      <w:lvlText w:val="•"/>
      <w:lvlJc w:val="left"/>
      <w:pPr>
        <w:ind w:left="4936" w:hanging="372"/>
      </w:pPr>
      <w:rPr>
        <w:rFonts w:hint="default"/>
      </w:rPr>
    </w:lvl>
  </w:abstractNum>
  <w:num w:numId="1">
    <w:abstractNumId w:val="3"/>
  </w:num>
  <w:num w:numId="2">
    <w:abstractNumId w:val="3"/>
  </w:num>
  <w:num w:numId="3">
    <w:abstractNumId w:val="16"/>
  </w:num>
  <w:num w:numId="4">
    <w:abstractNumId w:val="6"/>
  </w:num>
  <w:num w:numId="5">
    <w:abstractNumId w:val="17"/>
  </w:num>
  <w:num w:numId="6">
    <w:abstractNumId w:val="20"/>
  </w:num>
  <w:num w:numId="7">
    <w:abstractNumId w:val="4"/>
  </w:num>
  <w:num w:numId="8">
    <w:abstractNumId w:val="21"/>
  </w:num>
  <w:num w:numId="9">
    <w:abstractNumId w:val="19"/>
  </w:num>
  <w:num w:numId="10">
    <w:abstractNumId w:val="9"/>
  </w:num>
  <w:num w:numId="11">
    <w:abstractNumId w:val="18"/>
  </w:num>
  <w:num w:numId="12">
    <w:abstractNumId w:val="5"/>
  </w:num>
  <w:num w:numId="13">
    <w:abstractNumId w:val="12"/>
  </w:num>
  <w:num w:numId="14">
    <w:abstractNumId w:val="15"/>
  </w:num>
  <w:num w:numId="15">
    <w:abstractNumId w:val="1"/>
  </w:num>
  <w:num w:numId="16">
    <w:abstractNumId w:val="8"/>
  </w:num>
  <w:num w:numId="17">
    <w:abstractNumId w:val="7"/>
  </w:num>
  <w:num w:numId="18">
    <w:abstractNumId w:val="14"/>
  </w:num>
  <w:num w:numId="19">
    <w:abstractNumId w:val="13"/>
  </w:num>
  <w:num w:numId="20">
    <w:abstractNumId w:val="2"/>
  </w:num>
  <w:num w:numId="21">
    <w:abstractNumId w:val="0"/>
  </w:num>
  <w:num w:numId="22">
    <w:abstractNumId w:val="11"/>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4E5AB9"/>
    <w:rsid w:val="00015EB4"/>
    <w:rsid w:val="00062FF8"/>
    <w:rsid w:val="000764B7"/>
    <w:rsid w:val="000F1BCC"/>
    <w:rsid w:val="000F40B2"/>
    <w:rsid w:val="00103007"/>
    <w:rsid w:val="00151A69"/>
    <w:rsid w:val="00196271"/>
    <w:rsid w:val="001B18CC"/>
    <w:rsid w:val="001E1FD9"/>
    <w:rsid w:val="001F79F6"/>
    <w:rsid w:val="002436DC"/>
    <w:rsid w:val="00295808"/>
    <w:rsid w:val="002A12C7"/>
    <w:rsid w:val="00305D76"/>
    <w:rsid w:val="00317657"/>
    <w:rsid w:val="00351E78"/>
    <w:rsid w:val="003A3F4D"/>
    <w:rsid w:val="003A70EF"/>
    <w:rsid w:val="003E600F"/>
    <w:rsid w:val="003F0165"/>
    <w:rsid w:val="004146C1"/>
    <w:rsid w:val="00425C20"/>
    <w:rsid w:val="004518FF"/>
    <w:rsid w:val="00454C34"/>
    <w:rsid w:val="00473635"/>
    <w:rsid w:val="00491C48"/>
    <w:rsid w:val="004B67AB"/>
    <w:rsid w:val="004C689D"/>
    <w:rsid w:val="004E5AB9"/>
    <w:rsid w:val="00526D07"/>
    <w:rsid w:val="00545A65"/>
    <w:rsid w:val="005B3702"/>
    <w:rsid w:val="005D0F0F"/>
    <w:rsid w:val="005E3BF6"/>
    <w:rsid w:val="005F54B8"/>
    <w:rsid w:val="00607328"/>
    <w:rsid w:val="006140BE"/>
    <w:rsid w:val="00662617"/>
    <w:rsid w:val="006904B4"/>
    <w:rsid w:val="006D3892"/>
    <w:rsid w:val="006D52B9"/>
    <w:rsid w:val="006E4875"/>
    <w:rsid w:val="006F5E6E"/>
    <w:rsid w:val="0070597E"/>
    <w:rsid w:val="00717D72"/>
    <w:rsid w:val="007613D9"/>
    <w:rsid w:val="00792289"/>
    <w:rsid w:val="007C5556"/>
    <w:rsid w:val="007C5D68"/>
    <w:rsid w:val="007E59B4"/>
    <w:rsid w:val="007F3935"/>
    <w:rsid w:val="00805531"/>
    <w:rsid w:val="00833624"/>
    <w:rsid w:val="00855377"/>
    <w:rsid w:val="008569D4"/>
    <w:rsid w:val="00884EE6"/>
    <w:rsid w:val="00914B30"/>
    <w:rsid w:val="00936493"/>
    <w:rsid w:val="0094239A"/>
    <w:rsid w:val="0095101E"/>
    <w:rsid w:val="00981030"/>
    <w:rsid w:val="00997906"/>
    <w:rsid w:val="009F35EC"/>
    <w:rsid w:val="00A154A2"/>
    <w:rsid w:val="00A36A39"/>
    <w:rsid w:val="00A67C28"/>
    <w:rsid w:val="00AA169B"/>
    <w:rsid w:val="00AB1F0A"/>
    <w:rsid w:val="00AC66D2"/>
    <w:rsid w:val="00B120F1"/>
    <w:rsid w:val="00B1483D"/>
    <w:rsid w:val="00B47A5E"/>
    <w:rsid w:val="00B61040"/>
    <w:rsid w:val="00B66E65"/>
    <w:rsid w:val="00BA04BF"/>
    <w:rsid w:val="00BB1328"/>
    <w:rsid w:val="00BD4FD8"/>
    <w:rsid w:val="00BF7E8F"/>
    <w:rsid w:val="00C11AEE"/>
    <w:rsid w:val="00C37E7E"/>
    <w:rsid w:val="00C57B9E"/>
    <w:rsid w:val="00C746B3"/>
    <w:rsid w:val="00CB6118"/>
    <w:rsid w:val="00CD2B58"/>
    <w:rsid w:val="00CE1702"/>
    <w:rsid w:val="00D31B0F"/>
    <w:rsid w:val="00DA1B7A"/>
    <w:rsid w:val="00DA2276"/>
    <w:rsid w:val="00DA25AD"/>
    <w:rsid w:val="00DA67FC"/>
    <w:rsid w:val="00E01C56"/>
    <w:rsid w:val="00E13022"/>
    <w:rsid w:val="00E230A0"/>
    <w:rsid w:val="00E60AB1"/>
    <w:rsid w:val="00E70CA7"/>
    <w:rsid w:val="00EA2E00"/>
    <w:rsid w:val="00EA4140"/>
    <w:rsid w:val="00F03E83"/>
    <w:rsid w:val="00F149B3"/>
    <w:rsid w:val="00F2057E"/>
    <w:rsid w:val="00F235BD"/>
    <w:rsid w:val="00F32F9A"/>
    <w:rsid w:val="00F57EEB"/>
    <w:rsid w:val="00F70974"/>
    <w:rsid w:val="00F71C6E"/>
    <w:rsid w:val="00F76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0801A"/>
  <w15:docId w15:val="{34B32D23-2415-47DC-A722-7118F3C06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C48"/>
  </w:style>
  <w:style w:type="paragraph" w:styleId="1">
    <w:name w:val="heading 1"/>
    <w:basedOn w:val="a"/>
    <w:next w:val="a"/>
    <w:link w:val="10"/>
    <w:qFormat/>
    <w:rsid w:val="00662617"/>
    <w:pPr>
      <w:keepNext/>
      <w:keepLines/>
      <w:numPr>
        <w:numId w:val="1"/>
      </w:numPr>
      <w:spacing w:after="0" w:line="240" w:lineRule="auto"/>
      <w:ind w:left="709" w:hanging="709"/>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rsid w:val="00662617"/>
    <w:pPr>
      <w:keepNext/>
      <w:keepLines/>
      <w:numPr>
        <w:ilvl w:val="1"/>
        <w:numId w:val="2"/>
      </w:numPr>
      <w:spacing w:after="0" w:line="240" w:lineRule="auto"/>
      <w:outlineLvl w:val="1"/>
    </w:pPr>
    <w:rPr>
      <w:rFonts w:ascii="Times New Roman" w:eastAsiaTheme="majorEastAsia" w:hAnsi="Times New Roman" w:cstheme="majorBidi"/>
      <w:sz w:val="28"/>
      <w:szCs w:val="26"/>
    </w:rPr>
  </w:style>
  <w:style w:type="paragraph" w:styleId="3">
    <w:name w:val="heading 3"/>
    <w:basedOn w:val="a"/>
    <w:next w:val="a"/>
    <w:link w:val="30"/>
    <w:qFormat/>
    <w:rsid w:val="00B1483D"/>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1483D"/>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1483D"/>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1483D"/>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B1483D"/>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B1483D"/>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B1483D"/>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62617"/>
    <w:rPr>
      <w:rFonts w:ascii="Times New Roman" w:eastAsiaTheme="majorEastAsia" w:hAnsi="Times New Roman" w:cstheme="majorBidi"/>
      <w:sz w:val="28"/>
      <w:szCs w:val="26"/>
    </w:rPr>
  </w:style>
  <w:style w:type="character" w:customStyle="1" w:styleId="10">
    <w:name w:val="Заголовок 1 Знак"/>
    <w:basedOn w:val="a0"/>
    <w:link w:val="1"/>
    <w:rsid w:val="00662617"/>
    <w:rPr>
      <w:rFonts w:ascii="Times New Roman" w:eastAsiaTheme="majorEastAsia" w:hAnsi="Times New Roman" w:cstheme="majorBidi"/>
      <w:sz w:val="28"/>
      <w:szCs w:val="32"/>
    </w:rPr>
  </w:style>
  <w:style w:type="character" w:customStyle="1" w:styleId="30">
    <w:name w:val="Заголовок 3 Знак"/>
    <w:basedOn w:val="a0"/>
    <w:link w:val="3"/>
    <w:rsid w:val="00B1483D"/>
    <w:rPr>
      <w:rFonts w:ascii="Arial" w:eastAsia="Times New Roman" w:hAnsi="Arial" w:cs="Arial"/>
      <w:b/>
      <w:bCs/>
      <w:sz w:val="26"/>
      <w:szCs w:val="26"/>
      <w:lang w:eastAsia="ar-SA"/>
    </w:rPr>
  </w:style>
  <w:style w:type="character" w:customStyle="1" w:styleId="40">
    <w:name w:val="Заголовок 4 Знак"/>
    <w:basedOn w:val="a0"/>
    <w:link w:val="4"/>
    <w:rsid w:val="00B1483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1483D"/>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B1483D"/>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B1483D"/>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B1483D"/>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B1483D"/>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B1483D"/>
  </w:style>
  <w:style w:type="character" w:customStyle="1" w:styleId="60">
    <w:name w:val="Заголовок 6 Знак"/>
    <w:basedOn w:val="a0"/>
    <w:link w:val="6"/>
    <w:uiPriority w:val="9"/>
    <w:semiHidden/>
    <w:rsid w:val="00B1483D"/>
    <w:rPr>
      <w:rFonts w:eastAsia="Times New Roman" w:cs="Times New Roman"/>
      <w:b/>
      <w:bCs/>
      <w:lang w:val="en-US" w:bidi="en-US"/>
    </w:rPr>
  </w:style>
  <w:style w:type="character" w:customStyle="1" w:styleId="70">
    <w:name w:val="Заголовок 7 Знак"/>
    <w:basedOn w:val="a0"/>
    <w:link w:val="7"/>
    <w:uiPriority w:val="9"/>
    <w:semiHidden/>
    <w:rsid w:val="00B1483D"/>
    <w:rPr>
      <w:rFonts w:eastAsia="Times New Roman" w:cs="Times New Roman"/>
      <w:sz w:val="24"/>
      <w:szCs w:val="24"/>
      <w:lang w:val="en-US" w:bidi="en-US"/>
    </w:rPr>
  </w:style>
  <w:style w:type="character" w:customStyle="1" w:styleId="80">
    <w:name w:val="Заголовок 8 Знак"/>
    <w:basedOn w:val="a0"/>
    <w:link w:val="8"/>
    <w:uiPriority w:val="9"/>
    <w:semiHidden/>
    <w:rsid w:val="00B1483D"/>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B1483D"/>
    <w:rPr>
      <w:rFonts w:ascii="Cambria" w:eastAsia="Times New Roman" w:hAnsi="Cambria" w:cs="Times New Roman"/>
      <w:lang w:val="en-US" w:bidi="en-US"/>
    </w:rPr>
  </w:style>
  <w:style w:type="paragraph" w:styleId="a3">
    <w:name w:val="List Paragraph"/>
    <w:basedOn w:val="a"/>
    <w:qFormat/>
    <w:rsid w:val="00B1483D"/>
    <w:pPr>
      <w:spacing w:after="200" w:line="276" w:lineRule="auto"/>
      <w:ind w:left="720"/>
      <w:contextualSpacing/>
    </w:pPr>
  </w:style>
  <w:style w:type="paragraph" w:styleId="a4">
    <w:name w:val="Normal (Web)"/>
    <w:basedOn w:val="a"/>
    <w:rsid w:val="00B148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1483D"/>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1483D"/>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1483D"/>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1483D"/>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B1483D"/>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B1483D"/>
    <w:rPr>
      <w:rFonts w:eastAsia="Times New Roman"/>
      <w:lang w:eastAsia="ru-RU"/>
    </w:rPr>
  </w:style>
  <w:style w:type="paragraph" w:styleId="aa">
    <w:name w:val="Balloon Text"/>
    <w:basedOn w:val="a"/>
    <w:link w:val="ab"/>
    <w:uiPriority w:val="99"/>
    <w:semiHidden/>
    <w:unhideWhenUsed/>
    <w:rsid w:val="00B148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1483D"/>
    <w:rPr>
      <w:rFonts w:ascii="Tahoma" w:hAnsi="Tahoma" w:cs="Tahoma"/>
      <w:sz w:val="16"/>
      <w:szCs w:val="16"/>
    </w:rPr>
  </w:style>
  <w:style w:type="paragraph" w:styleId="ac">
    <w:name w:val="header"/>
    <w:basedOn w:val="a"/>
    <w:link w:val="ad"/>
    <w:uiPriority w:val="99"/>
    <w:unhideWhenUsed/>
    <w:rsid w:val="00B1483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1483D"/>
  </w:style>
  <w:style w:type="table" w:styleId="ae">
    <w:name w:val="Table Grid"/>
    <w:basedOn w:val="a1"/>
    <w:uiPriority w:val="59"/>
    <w:rsid w:val="00B148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1483D"/>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B1483D"/>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1483D"/>
  </w:style>
  <w:style w:type="character" w:customStyle="1" w:styleId="af1">
    <w:name w:val="Текст сноски Знак"/>
    <w:basedOn w:val="a0"/>
    <w:link w:val="af2"/>
    <w:uiPriority w:val="99"/>
    <w:rsid w:val="00B1483D"/>
    <w:rPr>
      <w:rFonts w:ascii="Times New Roman" w:eastAsia="Times New Roman" w:hAnsi="Times New Roman" w:cs="Times New Roman"/>
      <w:sz w:val="20"/>
      <w:szCs w:val="20"/>
    </w:rPr>
  </w:style>
  <w:style w:type="paragraph" w:styleId="af2">
    <w:name w:val="footnote text"/>
    <w:basedOn w:val="a"/>
    <w:link w:val="af1"/>
    <w:uiPriority w:val="99"/>
    <w:unhideWhenUsed/>
    <w:rsid w:val="00B1483D"/>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B1483D"/>
    <w:rPr>
      <w:sz w:val="20"/>
      <w:szCs w:val="20"/>
    </w:rPr>
  </w:style>
  <w:style w:type="character" w:customStyle="1" w:styleId="af3">
    <w:name w:val="Основной текст Знак"/>
    <w:basedOn w:val="a0"/>
    <w:link w:val="af4"/>
    <w:rsid w:val="00B1483D"/>
    <w:rPr>
      <w:rFonts w:ascii="Calibri" w:eastAsia="Calibri" w:hAnsi="Calibri" w:cs="Times New Roman"/>
    </w:rPr>
  </w:style>
  <w:style w:type="paragraph" w:styleId="af4">
    <w:name w:val="Body Text"/>
    <w:basedOn w:val="a"/>
    <w:link w:val="af3"/>
    <w:unhideWhenUsed/>
    <w:rsid w:val="00B1483D"/>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B1483D"/>
  </w:style>
  <w:style w:type="character" w:styleId="af5">
    <w:name w:val="footnote reference"/>
    <w:uiPriority w:val="99"/>
    <w:unhideWhenUsed/>
    <w:rsid w:val="00B1483D"/>
    <w:rPr>
      <w:vertAlign w:val="superscript"/>
    </w:rPr>
  </w:style>
  <w:style w:type="character" w:customStyle="1" w:styleId="breadcrumbspathway">
    <w:name w:val="breadcrumbs pathway"/>
    <w:basedOn w:val="a0"/>
    <w:rsid w:val="00B1483D"/>
  </w:style>
  <w:style w:type="character" w:styleId="af6">
    <w:name w:val="Hyperlink"/>
    <w:rsid w:val="00B1483D"/>
    <w:rPr>
      <w:color w:val="0000FF"/>
      <w:u w:val="single"/>
    </w:rPr>
  </w:style>
  <w:style w:type="character" w:styleId="af7">
    <w:name w:val="FollowedHyperlink"/>
    <w:uiPriority w:val="99"/>
    <w:rsid w:val="00B1483D"/>
    <w:rPr>
      <w:color w:val="0000FF"/>
      <w:u w:val="single"/>
    </w:rPr>
  </w:style>
  <w:style w:type="character" w:styleId="af8">
    <w:name w:val="Strong"/>
    <w:qFormat/>
    <w:rsid w:val="00B1483D"/>
    <w:rPr>
      <w:b/>
      <w:bCs/>
    </w:rPr>
  </w:style>
  <w:style w:type="character" w:styleId="af9">
    <w:name w:val="Emphasis"/>
    <w:uiPriority w:val="20"/>
    <w:qFormat/>
    <w:rsid w:val="00B1483D"/>
    <w:rPr>
      <w:i/>
      <w:iCs/>
    </w:rPr>
  </w:style>
  <w:style w:type="paragraph" w:styleId="21">
    <w:name w:val="Body Text Indent 2"/>
    <w:basedOn w:val="a"/>
    <w:link w:val="22"/>
    <w:rsid w:val="00B1483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1483D"/>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1483D"/>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1483D"/>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1483D"/>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1483D"/>
    <w:rPr>
      <w:rFonts w:ascii="Calibri" w:eastAsia="Calibri" w:hAnsi="Calibri" w:cs="Times New Roman"/>
    </w:rPr>
  </w:style>
  <w:style w:type="paragraph" w:styleId="afa">
    <w:name w:val="Body Text Indent"/>
    <w:basedOn w:val="a"/>
    <w:link w:val="afb"/>
    <w:rsid w:val="00B1483D"/>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1483D"/>
    <w:rPr>
      <w:rFonts w:ascii="Times New Roman" w:eastAsia="Times New Roman" w:hAnsi="Times New Roman" w:cs="Times New Roman"/>
      <w:sz w:val="24"/>
      <w:szCs w:val="24"/>
      <w:lang w:eastAsia="ar-SA"/>
    </w:rPr>
  </w:style>
  <w:style w:type="paragraph" w:customStyle="1" w:styleId="211">
    <w:name w:val="Основной текст 21"/>
    <w:basedOn w:val="a"/>
    <w:rsid w:val="00B1483D"/>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1483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B1483D"/>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Название1"/>
    <w:basedOn w:val="a"/>
    <w:next w:val="a"/>
    <w:uiPriority w:val="10"/>
    <w:qFormat/>
    <w:rsid w:val="00B1483D"/>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B1483D"/>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B1483D"/>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B1483D"/>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B1483D"/>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B1483D"/>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B1483D"/>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B1483D"/>
    <w:rPr>
      <w:rFonts w:ascii="Tahoma" w:eastAsia="Times New Roman" w:hAnsi="Tahoma" w:cs="Tahoma"/>
      <w:sz w:val="16"/>
      <w:szCs w:val="16"/>
      <w:lang w:val="en-US" w:bidi="en-US"/>
    </w:rPr>
  </w:style>
  <w:style w:type="paragraph" w:customStyle="1" w:styleId="212">
    <w:name w:val="Цитата 21"/>
    <w:basedOn w:val="a"/>
    <w:next w:val="a"/>
    <w:uiPriority w:val="29"/>
    <w:qFormat/>
    <w:rsid w:val="00B1483D"/>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B1483D"/>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B1483D"/>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B1483D"/>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B1483D"/>
    <w:pPr>
      <w:keepLines w:val="0"/>
      <w:numPr>
        <w:numId w:val="0"/>
      </w:numPr>
      <w:spacing w:before="240" w:after="60"/>
      <w:outlineLvl w:val="9"/>
    </w:pPr>
    <w:rPr>
      <w:rFonts w:ascii="Cambria" w:hAnsi="Cambria"/>
      <w:b/>
      <w:bCs/>
      <w:kern w:val="32"/>
      <w:sz w:val="32"/>
      <w:lang w:val="en-US" w:bidi="en-US"/>
    </w:rPr>
  </w:style>
  <w:style w:type="paragraph" w:customStyle="1" w:styleId="1c">
    <w:name w:val="Стиль1"/>
    <w:rsid w:val="00B1483D"/>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B1483D"/>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B1483D"/>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1483D"/>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1483D"/>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1483D"/>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1483D"/>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B1483D"/>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B1483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B1483D"/>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B1483D"/>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B1483D"/>
    <w:rPr>
      <w:i/>
      <w:iCs w:val="0"/>
      <w:color w:val="5A5A5A"/>
    </w:rPr>
  </w:style>
  <w:style w:type="character" w:styleId="aff5">
    <w:name w:val="Intense Emphasis"/>
    <w:basedOn w:val="a0"/>
    <w:uiPriority w:val="21"/>
    <w:qFormat/>
    <w:rsid w:val="00B1483D"/>
    <w:rPr>
      <w:b/>
      <w:bCs w:val="0"/>
      <w:i/>
      <w:iCs w:val="0"/>
      <w:sz w:val="24"/>
      <w:szCs w:val="24"/>
      <w:u w:val="single"/>
    </w:rPr>
  </w:style>
  <w:style w:type="character" w:styleId="aff6">
    <w:name w:val="Subtle Reference"/>
    <w:basedOn w:val="a0"/>
    <w:uiPriority w:val="31"/>
    <w:qFormat/>
    <w:rsid w:val="00B1483D"/>
    <w:rPr>
      <w:sz w:val="24"/>
      <w:szCs w:val="24"/>
      <w:u w:val="single"/>
    </w:rPr>
  </w:style>
  <w:style w:type="character" w:styleId="aff7">
    <w:name w:val="Intense Reference"/>
    <w:basedOn w:val="a0"/>
    <w:uiPriority w:val="32"/>
    <w:qFormat/>
    <w:rsid w:val="00B1483D"/>
    <w:rPr>
      <w:b/>
      <w:bCs w:val="0"/>
      <w:sz w:val="24"/>
      <w:u w:val="single"/>
    </w:rPr>
  </w:style>
  <w:style w:type="character" w:customStyle="1" w:styleId="1e">
    <w:name w:val="Название книги1"/>
    <w:basedOn w:val="a0"/>
    <w:uiPriority w:val="33"/>
    <w:qFormat/>
    <w:rsid w:val="00B1483D"/>
    <w:rPr>
      <w:rFonts w:ascii="Cambria" w:eastAsia="Times New Roman" w:hAnsi="Cambria" w:hint="default"/>
      <w:b/>
      <w:bCs w:val="0"/>
      <w:i/>
      <w:iCs w:val="0"/>
      <w:sz w:val="24"/>
      <w:szCs w:val="24"/>
    </w:rPr>
  </w:style>
  <w:style w:type="character" w:customStyle="1" w:styleId="aff8">
    <w:name w:val="Символ сноски"/>
    <w:basedOn w:val="a0"/>
    <w:rsid w:val="00B1483D"/>
    <w:rPr>
      <w:sz w:val="20"/>
      <w:vertAlign w:val="superscript"/>
    </w:rPr>
  </w:style>
  <w:style w:type="character" w:customStyle="1" w:styleId="FontStyle41">
    <w:name w:val="Font Style41"/>
    <w:uiPriority w:val="99"/>
    <w:rsid w:val="00B1483D"/>
    <w:rPr>
      <w:rFonts w:ascii="Times New Roman" w:hAnsi="Times New Roman" w:cs="Times New Roman" w:hint="default"/>
      <w:color w:val="000000"/>
      <w:sz w:val="26"/>
      <w:szCs w:val="26"/>
    </w:rPr>
  </w:style>
  <w:style w:type="character" w:customStyle="1" w:styleId="FontStyle49">
    <w:name w:val="Font Style49"/>
    <w:uiPriority w:val="99"/>
    <w:rsid w:val="00B1483D"/>
    <w:rPr>
      <w:rFonts w:ascii="Times New Roman" w:hAnsi="Times New Roman" w:cs="Times New Roman" w:hint="default"/>
      <w:color w:val="000000"/>
      <w:sz w:val="22"/>
      <w:szCs w:val="22"/>
    </w:rPr>
  </w:style>
  <w:style w:type="character" w:customStyle="1" w:styleId="FontStyle55">
    <w:name w:val="Font Style55"/>
    <w:basedOn w:val="a0"/>
    <w:uiPriority w:val="99"/>
    <w:rsid w:val="00B1483D"/>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1483D"/>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1483D"/>
    <w:rPr>
      <w:rFonts w:ascii="Century Schoolbook" w:hAnsi="Century Schoolbook" w:cs="Century Schoolbook" w:hint="default"/>
      <w:color w:val="000000"/>
      <w:sz w:val="8"/>
      <w:szCs w:val="8"/>
    </w:rPr>
  </w:style>
  <w:style w:type="character" w:customStyle="1" w:styleId="FontStyle58">
    <w:name w:val="Font Style58"/>
    <w:basedOn w:val="a0"/>
    <w:uiPriority w:val="99"/>
    <w:rsid w:val="00B1483D"/>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1483D"/>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1483D"/>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1483D"/>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1483D"/>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1483D"/>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1483D"/>
    <w:rPr>
      <w:rFonts w:ascii="Century Schoolbook" w:hAnsi="Century Schoolbook" w:cs="Century Schoolbook" w:hint="default"/>
      <w:b/>
      <w:bCs/>
      <w:color w:val="000000"/>
      <w:sz w:val="16"/>
      <w:szCs w:val="16"/>
    </w:rPr>
  </w:style>
  <w:style w:type="paragraph" w:customStyle="1" w:styleId="Style23">
    <w:name w:val="Style23"/>
    <w:basedOn w:val="a"/>
    <w:uiPriority w:val="99"/>
    <w:rsid w:val="00B1483D"/>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B1483D"/>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B1483D"/>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1483D"/>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1483D"/>
    <w:rPr>
      <w:rFonts w:ascii="Century Schoolbook" w:hAnsi="Century Schoolbook" w:cs="Century Schoolbook" w:hint="default"/>
      <w:b/>
      <w:bCs/>
      <w:color w:val="000000"/>
      <w:sz w:val="18"/>
      <w:szCs w:val="18"/>
    </w:rPr>
  </w:style>
  <w:style w:type="paragraph" w:customStyle="1" w:styleId="Style20">
    <w:name w:val="Style20"/>
    <w:basedOn w:val="a"/>
    <w:uiPriority w:val="99"/>
    <w:rsid w:val="00B1483D"/>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148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148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1483D"/>
  </w:style>
  <w:style w:type="paragraph" w:customStyle="1" w:styleId="c27">
    <w:name w:val="c27"/>
    <w:basedOn w:val="a"/>
    <w:rsid w:val="00B148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1483D"/>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B1483D"/>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B1483D"/>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B1483D"/>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B1483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B1483D"/>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1483D"/>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14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B1483D"/>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B1483D"/>
    <w:rPr>
      <w:rFonts w:ascii="Tahoma" w:hAnsi="Tahoma" w:cs="Tahoma"/>
      <w:sz w:val="16"/>
      <w:szCs w:val="16"/>
    </w:rPr>
  </w:style>
  <w:style w:type="character" w:styleId="aff9">
    <w:name w:val="Placeholder Text"/>
    <w:basedOn w:val="a0"/>
    <w:uiPriority w:val="99"/>
    <w:semiHidden/>
    <w:rsid w:val="00B1483D"/>
    <w:rPr>
      <w:color w:val="808080"/>
    </w:rPr>
  </w:style>
  <w:style w:type="character" w:customStyle="1" w:styleId="apple-converted-space">
    <w:name w:val="apple-converted-space"/>
    <w:basedOn w:val="a0"/>
    <w:rsid w:val="00B1483D"/>
  </w:style>
  <w:style w:type="character" w:customStyle="1" w:styleId="610">
    <w:name w:val="Заголовок 6 Знак1"/>
    <w:basedOn w:val="a0"/>
    <w:uiPriority w:val="9"/>
    <w:semiHidden/>
    <w:rsid w:val="00B1483D"/>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B1483D"/>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B1483D"/>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1483D"/>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semiHidden/>
    <w:unhideWhenUsed/>
    <w:rsid w:val="00B1483D"/>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B1483D"/>
  </w:style>
  <w:style w:type="paragraph" w:styleId="afd">
    <w:name w:val="Title"/>
    <w:basedOn w:val="a"/>
    <w:next w:val="a"/>
    <w:link w:val="afc"/>
    <w:uiPriority w:val="10"/>
    <w:qFormat/>
    <w:rsid w:val="00B1483D"/>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Название Знак1"/>
    <w:basedOn w:val="a0"/>
    <w:uiPriority w:val="10"/>
    <w:rsid w:val="00B1483D"/>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B1483D"/>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B1483D"/>
    <w:rPr>
      <w:rFonts w:eastAsiaTheme="minorEastAsia"/>
      <w:color w:val="5A5A5A" w:themeColor="text1" w:themeTint="A5"/>
      <w:spacing w:val="15"/>
    </w:rPr>
  </w:style>
  <w:style w:type="paragraph" w:styleId="32">
    <w:name w:val="Body Text 3"/>
    <w:basedOn w:val="a"/>
    <w:link w:val="311"/>
    <w:uiPriority w:val="99"/>
    <w:semiHidden/>
    <w:unhideWhenUsed/>
    <w:rsid w:val="00B1483D"/>
    <w:pPr>
      <w:spacing w:after="120"/>
    </w:pPr>
    <w:rPr>
      <w:sz w:val="16"/>
      <w:szCs w:val="16"/>
    </w:rPr>
  </w:style>
  <w:style w:type="character" w:customStyle="1" w:styleId="311">
    <w:name w:val="Основной текст 3 Знак1"/>
    <w:basedOn w:val="a0"/>
    <w:link w:val="32"/>
    <w:uiPriority w:val="99"/>
    <w:semiHidden/>
    <w:rsid w:val="00B1483D"/>
    <w:rPr>
      <w:sz w:val="16"/>
      <w:szCs w:val="16"/>
    </w:rPr>
  </w:style>
  <w:style w:type="paragraph" w:styleId="aff0">
    <w:name w:val="Document Map"/>
    <w:basedOn w:val="a"/>
    <w:link w:val="1f3"/>
    <w:uiPriority w:val="99"/>
    <w:semiHidden/>
    <w:unhideWhenUsed/>
    <w:rsid w:val="00B1483D"/>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B1483D"/>
    <w:rPr>
      <w:rFonts w:ascii="Segoe UI" w:hAnsi="Segoe UI" w:cs="Segoe UI"/>
      <w:sz w:val="16"/>
      <w:szCs w:val="16"/>
    </w:rPr>
  </w:style>
  <w:style w:type="paragraph" w:styleId="26">
    <w:name w:val="Quote"/>
    <w:basedOn w:val="a"/>
    <w:next w:val="a"/>
    <w:link w:val="25"/>
    <w:uiPriority w:val="29"/>
    <w:qFormat/>
    <w:rsid w:val="00B1483D"/>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B1483D"/>
    <w:rPr>
      <w:i/>
      <w:iCs/>
      <w:color w:val="404040" w:themeColor="text1" w:themeTint="BF"/>
    </w:rPr>
  </w:style>
  <w:style w:type="paragraph" w:styleId="aff3">
    <w:name w:val="Intense Quote"/>
    <w:basedOn w:val="a"/>
    <w:next w:val="a"/>
    <w:link w:val="aff2"/>
    <w:uiPriority w:val="30"/>
    <w:qFormat/>
    <w:rsid w:val="00B1483D"/>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B1483D"/>
    <w:rPr>
      <w:i/>
      <w:iCs/>
      <w:color w:val="5B9BD5" w:themeColor="accent1"/>
    </w:rPr>
  </w:style>
  <w:style w:type="character" w:styleId="affa">
    <w:name w:val="Subtle Emphasis"/>
    <w:basedOn w:val="a0"/>
    <w:uiPriority w:val="19"/>
    <w:qFormat/>
    <w:rsid w:val="00B1483D"/>
    <w:rPr>
      <w:i/>
      <w:iCs/>
      <w:color w:val="404040" w:themeColor="text1" w:themeTint="BF"/>
    </w:rPr>
  </w:style>
  <w:style w:type="character" w:styleId="affb">
    <w:name w:val="Book Title"/>
    <w:basedOn w:val="a0"/>
    <w:uiPriority w:val="33"/>
    <w:qFormat/>
    <w:rsid w:val="00B1483D"/>
    <w:rPr>
      <w:b/>
      <w:bCs/>
      <w:i/>
      <w:iCs/>
      <w:spacing w:val="5"/>
    </w:rPr>
  </w:style>
  <w:style w:type="character" w:customStyle="1" w:styleId="1f5">
    <w:name w:val="Просмотренная гиперссылка1"/>
    <w:basedOn w:val="a0"/>
    <w:uiPriority w:val="99"/>
    <w:unhideWhenUsed/>
    <w:rsid w:val="007C5556"/>
    <w:rPr>
      <w:color w:val="800080"/>
      <w:u w:val="single"/>
    </w:rPr>
  </w:style>
  <w:style w:type="character" w:styleId="affc">
    <w:name w:val="annotation reference"/>
    <w:basedOn w:val="a0"/>
    <w:uiPriority w:val="99"/>
    <w:semiHidden/>
    <w:unhideWhenUsed/>
    <w:rsid w:val="007C5556"/>
    <w:rPr>
      <w:sz w:val="16"/>
      <w:szCs w:val="16"/>
    </w:rPr>
  </w:style>
  <w:style w:type="paragraph" w:styleId="affd">
    <w:name w:val="annotation text"/>
    <w:basedOn w:val="a"/>
    <w:link w:val="affe"/>
    <w:uiPriority w:val="99"/>
    <w:semiHidden/>
    <w:unhideWhenUsed/>
    <w:rsid w:val="007C5556"/>
    <w:pPr>
      <w:spacing w:after="200" w:line="240" w:lineRule="auto"/>
    </w:pPr>
    <w:rPr>
      <w:sz w:val="20"/>
      <w:szCs w:val="20"/>
    </w:rPr>
  </w:style>
  <w:style w:type="character" w:customStyle="1" w:styleId="affe">
    <w:name w:val="Текст примечания Знак"/>
    <w:basedOn w:val="a0"/>
    <w:link w:val="affd"/>
    <w:uiPriority w:val="99"/>
    <w:semiHidden/>
    <w:rsid w:val="007C5556"/>
    <w:rPr>
      <w:sz w:val="20"/>
      <w:szCs w:val="20"/>
    </w:rPr>
  </w:style>
  <w:style w:type="paragraph" w:styleId="afff">
    <w:name w:val="annotation subject"/>
    <w:basedOn w:val="affd"/>
    <w:next w:val="affd"/>
    <w:link w:val="afff0"/>
    <w:uiPriority w:val="99"/>
    <w:semiHidden/>
    <w:unhideWhenUsed/>
    <w:rsid w:val="007C5556"/>
    <w:rPr>
      <w:b/>
      <w:bCs/>
    </w:rPr>
  </w:style>
  <w:style w:type="character" w:customStyle="1" w:styleId="afff0">
    <w:name w:val="Тема примечания Знак"/>
    <w:basedOn w:val="affe"/>
    <w:link w:val="afff"/>
    <w:uiPriority w:val="99"/>
    <w:semiHidden/>
    <w:rsid w:val="007C5556"/>
    <w:rPr>
      <w:b/>
      <w:bCs/>
      <w:sz w:val="20"/>
      <w:szCs w:val="20"/>
    </w:rPr>
  </w:style>
  <w:style w:type="paragraph" w:styleId="afff1">
    <w:name w:val="Revision"/>
    <w:hidden/>
    <w:uiPriority w:val="99"/>
    <w:semiHidden/>
    <w:rsid w:val="007C5556"/>
    <w:pPr>
      <w:spacing w:after="0" w:line="240" w:lineRule="auto"/>
    </w:pPr>
  </w:style>
  <w:style w:type="paragraph" w:customStyle="1" w:styleId="110">
    <w:name w:val="Заголовок 11"/>
    <w:basedOn w:val="a"/>
    <w:uiPriority w:val="1"/>
    <w:qFormat/>
    <w:rsid w:val="001F79F6"/>
    <w:pPr>
      <w:widowControl w:val="0"/>
      <w:autoSpaceDE w:val="0"/>
      <w:autoSpaceDN w:val="0"/>
      <w:spacing w:after="0" w:line="240" w:lineRule="auto"/>
      <w:ind w:left="944"/>
      <w:outlineLvl w:val="1"/>
    </w:pPr>
    <w:rPr>
      <w:rFonts w:ascii="Times New Roman" w:eastAsia="Times New Roman" w:hAnsi="Times New Roman" w:cs="Times New Roman"/>
      <w:b/>
      <w:bCs/>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206">
      <w:bodyDiv w:val="1"/>
      <w:marLeft w:val="0"/>
      <w:marRight w:val="0"/>
      <w:marTop w:val="0"/>
      <w:marBottom w:val="0"/>
      <w:divBdr>
        <w:top w:val="none" w:sz="0" w:space="0" w:color="auto"/>
        <w:left w:val="none" w:sz="0" w:space="0" w:color="auto"/>
        <w:bottom w:val="none" w:sz="0" w:space="0" w:color="auto"/>
        <w:right w:val="none" w:sz="0" w:space="0" w:color="auto"/>
      </w:divBdr>
      <w:divsChild>
        <w:div w:id="1206673184">
          <w:marLeft w:val="0"/>
          <w:marRight w:val="0"/>
          <w:marTop w:val="0"/>
          <w:marBottom w:val="0"/>
          <w:divBdr>
            <w:top w:val="none" w:sz="0" w:space="0" w:color="auto"/>
            <w:left w:val="none" w:sz="0" w:space="0" w:color="auto"/>
            <w:bottom w:val="none" w:sz="0" w:space="0" w:color="auto"/>
            <w:right w:val="none" w:sz="0" w:space="0" w:color="auto"/>
          </w:divBdr>
        </w:div>
        <w:div w:id="1925256733">
          <w:marLeft w:val="0"/>
          <w:marRight w:val="0"/>
          <w:marTop w:val="0"/>
          <w:marBottom w:val="0"/>
          <w:divBdr>
            <w:top w:val="none" w:sz="0" w:space="0" w:color="auto"/>
            <w:left w:val="none" w:sz="0" w:space="0" w:color="auto"/>
            <w:bottom w:val="none" w:sz="0" w:space="0" w:color="auto"/>
            <w:right w:val="none" w:sz="0" w:space="0" w:color="auto"/>
          </w:divBdr>
        </w:div>
        <w:div w:id="1495297162">
          <w:marLeft w:val="0"/>
          <w:marRight w:val="0"/>
          <w:marTop w:val="0"/>
          <w:marBottom w:val="0"/>
          <w:divBdr>
            <w:top w:val="none" w:sz="0" w:space="0" w:color="auto"/>
            <w:left w:val="none" w:sz="0" w:space="0" w:color="auto"/>
            <w:bottom w:val="none" w:sz="0" w:space="0" w:color="auto"/>
            <w:right w:val="none" w:sz="0" w:space="0" w:color="auto"/>
          </w:divBdr>
        </w:div>
        <w:div w:id="632098309">
          <w:marLeft w:val="0"/>
          <w:marRight w:val="0"/>
          <w:marTop w:val="0"/>
          <w:marBottom w:val="0"/>
          <w:divBdr>
            <w:top w:val="none" w:sz="0" w:space="0" w:color="auto"/>
            <w:left w:val="none" w:sz="0" w:space="0" w:color="auto"/>
            <w:bottom w:val="none" w:sz="0" w:space="0" w:color="auto"/>
            <w:right w:val="none" w:sz="0" w:space="0" w:color="auto"/>
          </w:divBdr>
        </w:div>
        <w:div w:id="1786651391">
          <w:marLeft w:val="0"/>
          <w:marRight w:val="0"/>
          <w:marTop w:val="0"/>
          <w:marBottom w:val="0"/>
          <w:divBdr>
            <w:top w:val="none" w:sz="0" w:space="0" w:color="auto"/>
            <w:left w:val="none" w:sz="0" w:space="0" w:color="auto"/>
            <w:bottom w:val="none" w:sz="0" w:space="0" w:color="auto"/>
            <w:right w:val="none" w:sz="0" w:space="0" w:color="auto"/>
          </w:divBdr>
        </w:div>
        <w:div w:id="690961258">
          <w:marLeft w:val="0"/>
          <w:marRight w:val="0"/>
          <w:marTop w:val="0"/>
          <w:marBottom w:val="0"/>
          <w:divBdr>
            <w:top w:val="none" w:sz="0" w:space="0" w:color="auto"/>
            <w:left w:val="none" w:sz="0" w:space="0" w:color="auto"/>
            <w:bottom w:val="none" w:sz="0" w:space="0" w:color="auto"/>
            <w:right w:val="none" w:sz="0" w:space="0" w:color="auto"/>
          </w:divBdr>
        </w:div>
        <w:div w:id="1614245702">
          <w:marLeft w:val="0"/>
          <w:marRight w:val="0"/>
          <w:marTop w:val="0"/>
          <w:marBottom w:val="0"/>
          <w:divBdr>
            <w:top w:val="none" w:sz="0" w:space="0" w:color="auto"/>
            <w:left w:val="none" w:sz="0" w:space="0" w:color="auto"/>
            <w:bottom w:val="none" w:sz="0" w:space="0" w:color="auto"/>
            <w:right w:val="none" w:sz="0" w:space="0" w:color="auto"/>
          </w:divBdr>
        </w:div>
      </w:divsChild>
    </w:div>
    <w:div w:id="18137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ms.iite.unesco.org" TargetMode="External"/><Relationship Id="rId13" Type="http://schemas.openxmlformats.org/officeDocument/2006/relationships/hyperlink" Target="http://www.window.edu.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tuit.ru/studies/courses" TargetMode="External"/><Relationship Id="rId12" Type="http://schemas.openxmlformats.org/officeDocument/2006/relationships/hyperlink" Target="http://www.digital-ed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ooks.altlinux.ru/altlibrary/openoffice" TargetMode="External"/><Relationship Id="rId1" Type="http://schemas.openxmlformats.org/officeDocument/2006/relationships/numbering" Target="numbering.xml"/><Relationship Id="rId6" Type="http://schemas.openxmlformats.org/officeDocument/2006/relationships/hyperlink" Target="http://www.school-collection.edu.ru" TargetMode="External"/><Relationship Id="rId11" Type="http://schemas.openxmlformats.org/officeDocument/2006/relationships/hyperlink" Target="http://www.ict.edu.ru" TargetMode="External"/><Relationship Id="rId5" Type="http://schemas.openxmlformats.org/officeDocument/2006/relationships/hyperlink" Target="http://www.fcior.edu.ru" TargetMode="External"/><Relationship Id="rId15" Type="http://schemas.openxmlformats.org/officeDocument/2006/relationships/hyperlink" Target="http://www.heap.altlinux.org/issues/textbooks" TargetMode="External"/><Relationship Id="rId10" Type="http://schemas.openxmlformats.org/officeDocument/2006/relationships/hyperlink" Target="http://www.megabook.ru" TargetMode="External"/><Relationship Id="rId4" Type="http://schemas.openxmlformats.org/officeDocument/2006/relationships/webSettings" Target="webSettings.xml"/><Relationship Id="rId9" Type="http://schemas.openxmlformats.org/officeDocument/2006/relationships/hyperlink" Target="http://ru.iite.unesco.org/publications" TargetMode="External"/><Relationship Id="rId14" Type="http://schemas.openxmlformats.org/officeDocument/2006/relationships/hyperlink" Target="http://www.freeschool.altlinu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37</Pages>
  <Words>8391</Words>
  <Characters>47835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25</cp:revision>
  <cp:lastPrinted>2021-11-15T00:22:00Z</cp:lastPrinted>
  <dcterms:created xsi:type="dcterms:W3CDTF">2019-10-04T04:13:00Z</dcterms:created>
  <dcterms:modified xsi:type="dcterms:W3CDTF">2021-11-15T00:23:00Z</dcterms:modified>
</cp:coreProperties>
</file>